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1286" w14:textId="77777777" w:rsidR="00853E55" w:rsidRPr="003A792C" w:rsidRDefault="00853E55" w:rsidP="2138BC54">
      <w:pPr>
        <w:pStyle w:val="BodyText"/>
        <w:spacing w:line="252" w:lineRule="exact"/>
        <w:ind w:left="62"/>
        <w:jc w:val="center"/>
        <w:rPr>
          <w:rFonts w:ascii="Segoe UI" w:hAnsi="Segoe UI" w:cs="Segoe UI"/>
        </w:rPr>
      </w:pPr>
      <w:r w:rsidRPr="003A792C">
        <w:rPr>
          <w:rFonts w:ascii="Segoe UI" w:hAnsi="Segoe UI" w:cs="Segoe UI"/>
        </w:rPr>
        <w:t>Louisiana</w:t>
      </w:r>
      <w:r w:rsidRPr="003A792C">
        <w:rPr>
          <w:rFonts w:ascii="Segoe UI" w:hAnsi="Segoe UI" w:cs="Segoe UI"/>
          <w:spacing w:val="-6"/>
        </w:rPr>
        <w:t xml:space="preserve"> </w:t>
      </w:r>
      <w:r w:rsidRPr="003A792C">
        <w:rPr>
          <w:rFonts w:ascii="Segoe UI" w:hAnsi="Segoe UI" w:cs="Segoe UI"/>
        </w:rPr>
        <w:t>State</w:t>
      </w:r>
      <w:r w:rsidRPr="003A792C">
        <w:rPr>
          <w:rFonts w:ascii="Segoe UI" w:hAnsi="Segoe UI" w:cs="Segoe UI"/>
          <w:spacing w:val="-6"/>
        </w:rPr>
        <w:t xml:space="preserve"> </w:t>
      </w:r>
      <w:r w:rsidRPr="003A792C">
        <w:rPr>
          <w:rFonts w:ascii="Segoe UI" w:hAnsi="Segoe UI" w:cs="Segoe UI"/>
        </w:rPr>
        <w:t>University</w:t>
      </w:r>
      <w:r w:rsidRPr="003A792C">
        <w:rPr>
          <w:rFonts w:ascii="Segoe UI" w:hAnsi="Segoe UI" w:cs="Segoe UI"/>
          <w:spacing w:val="-4"/>
        </w:rPr>
        <w:t xml:space="preserve"> </w:t>
      </w:r>
      <w:r w:rsidRPr="003A792C">
        <w:rPr>
          <w:rFonts w:ascii="Segoe UI" w:hAnsi="Segoe UI" w:cs="Segoe UI"/>
        </w:rPr>
        <w:t>of</w:t>
      </w:r>
      <w:r w:rsidRPr="003A792C">
        <w:rPr>
          <w:rFonts w:ascii="Segoe UI" w:hAnsi="Segoe UI" w:cs="Segoe UI"/>
          <w:spacing w:val="-5"/>
        </w:rPr>
        <w:t xml:space="preserve"> </w:t>
      </w:r>
      <w:r w:rsidRPr="003A792C">
        <w:rPr>
          <w:rFonts w:ascii="Segoe UI" w:hAnsi="Segoe UI" w:cs="Segoe UI"/>
          <w:spacing w:val="-2"/>
        </w:rPr>
        <w:t>Alexandria</w:t>
      </w:r>
    </w:p>
    <w:p w14:paraId="726680AF" w14:textId="77777777" w:rsidR="00853E55" w:rsidRPr="003A792C" w:rsidRDefault="00853E55" w:rsidP="2138BC54">
      <w:pPr>
        <w:pStyle w:val="Title"/>
        <w:rPr>
          <w:rFonts w:ascii="Segoe UI" w:hAnsi="Segoe UI" w:cs="Segoe UI"/>
        </w:rPr>
      </w:pPr>
      <w:r w:rsidRPr="003A792C">
        <w:rPr>
          <w:rFonts w:ascii="Segoe UI" w:hAnsi="Segoe UI" w:cs="Segoe UI"/>
        </w:rPr>
        <w:t>Staff</w:t>
      </w:r>
      <w:r w:rsidRPr="003A792C">
        <w:rPr>
          <w:rFonts w:ascii="Segoe UI" w:hAnsi="Segoe UI" w:cs="Segoe UI"/>
          <w:spacing w:val="-11"/>
        </w:rPr>
        <w:t xml:space="preserve"> </w:t>
      </w:r>
      <w:r w:rsidRPr="003A792C">
        <w:rPr>
          <w:rFonts w:ascii="Segoe UI" w:hAnsi="Segoe UI" w:cs="Segoe UI"/>
        </w:rPr>
        <w:t>Senate</w:t>
      </w:r>
      <w:r w:rsidRPr="003A792C">
        <w:rPr>
          <w:rFonts w:ascii="Segoe UI" w:hAnsi="Segoe UI" w:cs="Segoe UI"/>
          <w:spacing w:val="-10"/>
        </w:rPr>
        <w:t xml:space="preserve"> </w:t>
      </w:r>
      <w:r w:rsidRPr="003A792C">
        <w:rPr>
          <w:rFonts w:ascii="Segoe UI" w:hAnsi="Segoe UI" w:cs="Segoe UI"/>
        </w:rPr>
        <w:t>Meeting</w:t>
      </w:r>
      <w:r w:rsidRPr="003A792C">
        <w:rPr>
          <w:rFonts w:ascii="Segoe UI" w:hAnsi="Segoe UI" w:cs="Segoe UI"/>
          <w:spacing w:val="-10"/>
        </w:rPr>
        <w:t xml:space="preserve"> </w:t>
      </w:r>
      <w:r w:rsidRPr="003A792C">
        <w:rPr>
          <w:rFonts w:ascii="Segoe UI" w:hAnsi="Segoe UI" w:cs="Segoe UI"/>
          <w:spacing w:val="-2"/>
        </w:rPr>
        <w:t>Minutes</w:t>
      </w:r>
    </w:p>
    <w:p w14:paraId="6163A9E4" w14:textId="7036EFDC" w:rsidR="00853E55" w:rsidRPr="003A792C" w:rsidRDefault="6FD1BE12" w:rsidP="2138BC54">
      <w:pPr>
        <w:pStyle w:val="BodyText"/>
        <w:ind w:left="62" w:right="3"/>
        <w:jc w:val="center"/>
        <w:rPr>
          <w:rFonts w:ascii="Segoe UI" w:hAnsi="Segoe UI" w:cs="Segoe UI"/>
        </w:rPr>
      </w:pPr>
      <w:r w:rsidRPr="0FB3834C">
        <w:rPr>
          <w:rFonts w:ascii="Segoe UI" w:hAnsi="Segoe UI" w:cs="Segoe UI"/>
        </w:rPr>
        <w:t>August 8</w:t>
      </w:r>
      <w:r w:rsidR="00853E55" w:rsidRPr="0FB3834C">
        <w:rPr>
          <w:rFonts w:ascii="Segoe UI" w:hAnsi="Segoe UI" w:cs="Segoe UI"/>
        </w:rPr>
        <w:t>, 2024</w:t>
      </w:r>
    </w:p>
    <w:p w14:paraId="0F01F7A7" w14:textId="0A99F037" w:rsidR="2138BC54" w:rsidRDefault="2138BC54" w:rsidP="2138BC54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</w:p>
    <w:p w14:paraId="1975842C" w14:textId="77777777" w:rsidR="00853E55" w:rsidRPr="000C2019" w:rsidRDefault="00853E55" w:rsidP="00853E55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Call</w:t>
      </w:r>
      <w:r w:rsidRPr="000C2019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to</w:t>
      </w:r>
      <w:r w:rsidRPr="000C2019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0C2019">
        <w:rPr>
          <w:rFonts w:ascii="Segoe UI" w:hAnsi="Segoe UI" w:cs="Segoe UI"/>
          <w:spacing w:val="-4"/>
          <w:sz w:val="22"/>
          <w:szCs w:val="22"/>
        </w:rPr>
        <w:t>order</w:t>
      </w:r>
    </w:p>
    <w:p w14:paraId="4C5C5364" w14:textId="588D00C9" w:rsidR="00853E55" w:rsidRPr="000C2019" w:rsidRDefault="00853E55" w:rsidP="00853E55">
      <w:pPr>
        <w:pStyle w:val="BodyText"/>
        <w:ind w:left="112"/>
        <w:rPr>
          <w:rFonts w:ascii="Segoe UI" w:hAnsi="Segoe UI" w:cs="Segoe UI"/>
        </w:rPr>
      </w:pPr>
      <w:r w:rsidRPr="000C2019">
        <w:rPr>
          <w:rFonts w:ascii="Segoe UI" w:hAnsi="Segoe UI" w:cs="Segoe UI"/>
        </w:rPr>
        <w:t>The</w:t>
      </w:r>
      <w:r w:rsidRPr="000C2019">
        <w:rPr>
          <w:rFonts w:ascii="Segoe UI" w:hAnsi="Segoe UI" w:cs="Segoe UI"/>
          <w:spacing w:val="-5"/>
        </w:rPr>
        <w:t xml:space="preserve"> </w:t>
      </w:r>
      <w:r w:rsidRPr="000C2019">
        <w:rPr>
          <w:rFonts w:ascii="Segoe UI" w:hAnsi="Segoe UI" w:cs="Segoe UI"/>
        </w:rPr>
        <w:t>meeting</w:t>
      </w:r>
      <w:r w:rsidRPr="000C2019">
        <w:rPr>
          <w:rFonts w:ascii="Segoe UI" w:hAnsi="Segoe UI" w:cs="Segoe UI"/>
          <w:spacing w:val="-4"/>
        </w:rPr>
        <w:t xml:space="preserve"> </w:t>
      </w:r>
      <w:r w:rsidRPr="000C2019">
        <w:rPr>
          <w:rFonts w:ascii="Segoe UI" w:hAnsi="Segoe UI" w:cs="Segoe UI"/>
        </w:rPr>
        <w:t>was</w:t>
      </w:r>
      <w:r w:rsidRPr="000C2019">
        <w:rPr>
          <w:rFonts w:ascii="Segoe UI" w:hAnsi="Segoe UI" w:cs="Segoe UI"/>
          <w:spacing w:val="-6"/>
        </w:rPr>
        <w:t xml:space="preserve"> </w:t>
      </w:r>
      <w:r w:rsidRPr="000C2019">
        <w:rPr>
          <w:rFonts w:ascii="Segoe UI" w:hAnsi="Segoe UI" w:cs="Segoe UI"/>
        </w:rPr>
        <w:t>called</w:t>
      </w:r>
      <w:r w:rsidRPr="000C2019">
        <w:rPr>
          <w:rFonts w:ascii="Segoe UI" w:hAnsi="Segoe UI" w:cs="Segoe UI"/>
          <w:spacing w:val="-4"/>
        </w:rPr>
        <w:t xml:space="preserve"> </w:t>
      </w:r>
      <w:r w:rsidRPr="000C2019">
        <w:rPr>
          <w:rFonts w:ascii="Segoe UI" w:hAnsi="Segoe UI" w:cs="Segoe UI"/>
        </w:rPr>
        <w:t>to</w:t>
      </w:r>
      <w:r w:rsidRPr="000C2019">
        <w:rPr>
          <w:rFonts w:ascii="Segoe UI" w:hAnsi="Segoe UI" w:cs="Segoe UI"/>
          <w:spacing w:val="-4"/>
        </w:rPr>
        <w:t xml:space="preserve"> </w:t>
      </w:r>
      <w:r w:rsidRPr="000C2019">
        <w:rPr>
          <w:rFonts w:ascii="Segoe UI" w:hAnsi="Segoe UI" w:cs="Segoe UI"/>
        </w:rPr>
        <w:t>order</w:t>
      </w:r>
      <w:r w:rsidRPr="000C2019">
        <w:rPr>
          <w:rFonts w:ascii="Segoe UI" w:hAnsi="Segoe UI" w:cs="Segoe UI"/>
          <w:spacing w:val="-2"/>
        </w:rPr>
        <w:t xml:space="preserve"> </w:t>
      </w:r>
      <w:r w:rsidRPr="000C2019">
        <w:rPr>
          <w:rFonts w:ascii="Segoe UI" w:hAnsi="Segoe UI" w:cs="Segoe UI"/>
        </w:rPr>
        <w:t>by</w:t>
      </w:r>
      <w:r w:rsidRPr="000C2019">
        <w:rPr>
          <w:rFonts w:ascii="Segoe UI" w:hAnsi="Segoe UI" w:cs="Segoe UI"/>
          <w:spacing w:val="-6"/>
        </w:rPr>
        <w:t xml:space="preserve"> </w:t>
      </w:r>
      <w:r>
        <w:rPr>
          <w:rFonts w:ascii="Segoe UI" w:hAnsi="Segoe UI" w:cs="Segoe UI"/>
        </w:rPr>
        <w:t>Donald Collins at 1:</w:t>
      </w:r>
      <w:r w:rsidR="675CD34D">
        <w:rPr>
          <w:rFonts w:ascii="Segoe UI" w:hAnsi="Segoe UI" w:cs="Segoe UI"/>
        </w:rPr>
        <w:t>23</w:t>
      </w:r>
      <w:r>
        <w:rPr>
          <w:rFonts w:ascii="Segoe UI" w:hAnsi="Segoe UI" w:cs="Segoe UI"/>
        </w:rPr>
        <w:t xml:space="preserve"> p.m.</w:t>
      </w:r>
    </w:p>
    <w:p w14:paraId="0CF80124" w14:textId="77777777" w:rsidR="00853E55" w:rsidRPr="001E1D02" w:rsidRDefault="00853E55" w:rsidP="00853E55">
      <w:pPr>
        <w:pStyle w:val="Heading1"/>
        <w:spacing w:line="240" w:lineRule="auto"/>
        <w:rPr>
          <w:rFonts w:ascii="Segoe UI" w:hAnsi="Segoe UI" w:cs="Segoe UI"/>
          <w:spacing w:val="-2"/>
          <w:sz w:val="14"/>
          <w:szCs w:val="14"/>
        </w:rPr>
      </w:pPr>
    </w:p>
    <w:p w14:paraId="21508571" w14:textId="77777777" w:rsidR="00853E55" w:rsidRPr="000C2019" w:rsidRDefault="00853E55" w:rsidP="00853E55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  <w:r w:rsidRPr="000C2019">
        <w:rPr>
          <w:rFonts w:ascii="Segoe UI" w:hAnsi="Segoe UI" w:cs="Segoe UI"/>
          <w:spacing w:val="-2"/>
          <w:sz w:val="22"/>
          <w:szCs w:val="22"/>
        </w:rPr>
        <w:t>Attendance</w:t>
      </w:r>
    </w:p>
    <w:p w14:paraId="291BFED8" w14:textId="5960370B" w:rsidR="00853E55" w:rsidRPr="00853E55" w:rsidRDefault="00853E55" w:rsidP="00853E55">
      <w:pPr>
        <w:pStyle w:val="BodyText"/>
        <w:ind w:left="111" w:right="14"/>
        <w:rPr>
          <w:rFonts w:ascii="Segoe UI" w:hAnsi="Segoe UI" w:cs="Segoe UI"/>
          <w:b/>
          <w:bCs/>
        </w:rPr>
      </w:pPr>
      <w:r w:rsidRPr="000C2019">
        <w:rPr>
          <w:rFonts w:ascii="Segoe UI" w:hAnsi="Segoe UI" w:cs="Segoe UI"/>
        </w:rPr>
        <w:t>Senators</w:t>
      </w:r>
      <w:r w:rsidRPr="000C2019">
        <w:rPr>
          <w:rFonts w:ascii="Segoe UI" w:hAnsi="Segoe UI" w:cs="Segoe UI"/>
          <w:spacing w:val="-5"/>
        </w:rPr>
        <w:t xml:space="preserve"> </w:t>
      </w:r>
      <w:r w:rsidRPr="000C2019">
        <w:rPr>
          <w:rFonts w:ascii="Segoe UI" w:hAnsi="Segoe UI" w:cs="Segoe UI"/>
        </w:rPr>
        <w:t>Present:</w:t>
      </w:r>
      <w:r w:rsidRPr="000C2019">
        <w:rPr>
          <w:rFonts w:ascii="Segoe UI" w:hAnsi="Segoe UI" w:cs="Segoe UI"/>
          <w:spacing w:val="-4"/>
        </w:rPr>
        <w:t xml:space="preserve"> Mechelle Williams, Cieltia Adams, </w:t>
      </w:r>
      <w:r w:rsidR="530779AE" w:rsidRPr="000C2019">
        <w:rPr>
          <w:rFonts w:ascii="Segoe UI" w:hAnsi="Segoe UI" w:cs="Segoe UI"/>
          <w:spacing w:val="-4"/>
        </w:rPr>
        <w:t xml:space="preserve">Donald Collins, </w:t>
      </w:r>
      <w:r w:rsidRPr="000C2019">
        <w:rPr>
          <w:rFonts w:ascii="Segoe UI" w:hAnsi="Segoe UI" w:cs="Segoe UI"/>
          <w:spacing w:val="-4"/>
        </w:rPr>
        <w:t xml:space="preserve">Linda Smith, Donald Collins, </w:t>
      </w:r>
      <w:r w:rsidR="7DAF62D6" w:rsidRPr="000C2019">
        <w:rPr>
          <w:rFonts w:ascii="Segoe UI" w:hAnsi="Segoe UI" w:cs="Segoe UI"/>
          <w:spacing w:val="-4"/>
        </w:rPr>
        <w:t xml:space="preserve">Josie Carmouche, Samantha Evans, </w:t>
      </w:r>
      <w:r w:rsidR="185327BD" w:rsidRPr="000C2019">
        <w:rPr>
          <w:rFonts w:ascii="Segoe UI" w:hAnsi="Segoe UI" w:cs="Segoe UI"/>
          <w:spacing w:val="-4"/>
        </w:rPr>
        <w:t xml:space="preserve">and </w:t>
      </w:r>
      <w:r>
        <w:rPr>
          <w:rFonts w:ascii="Segoe UI" w:hAnsi="Segoe UI" w:cs="Segoe UI"/>
          <w:spacing w:val="-4"/>
        </w:rPr>
        <w:t xml:space="preserve">Richard Robinson </w:t>
      </w:r>
    </w:p>
    <w:p w14:paraId="320C6030" w14:textId="77777777" w:rsidR="00853E55" w:rsidRPr="001E1D02" w:rsidRDefault="00853E55" w:rsidP="00853E55">
      <w:pPr>
        <w:pStyle w:val="BodyText"/>
        <w:ind w:left="0"/>
        <w:rPr>
          <w:rFonts w:ascii="Segoe UI" w:hAnsi="Segoe UI" w:cs="Segoe UI"/>
          <w:sz w:val="14"/>
          <w:szCs w:val="14"/>
        </w:rPr>
      </w:pPr>
    </w:p>
    <w:p w14:paraId="1FD2E25D" w14:textId="05EDCD63" w:rsidR="00853E55" w:rsidRPr="000C2019" w:rsidRDefault="00853E55" w:rsidP="00853E55">
      <w:pPr>
        <w:pStyle w:val="Heading1"/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Adoption</w:t>
      </w:r>
      <w:r w:rsidRPr="000C2019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of</w:t>
      </w:r>
      <w:r w:rsidRPr="000C201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the</w:t>
      </w:r>
      <w:r w:rsidRPr="000C2019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328726F3" w:rsidRPr="000C2019">
        <w:rPr>
          <w:rFonts w:ascii="Segoe UI" w:hAnsi="Segoe UI" w:cs="Segoe UI"/>
          <w:spacing w:val="-2"/>
          <w:sz w:val="22"/>
          <w:szCs w:val="22"/>
        </w:rPr>
        <w:t xml:space="preserve">Previous </w:t>
      </w:r>
      <w:r w:rsidRPr="000C2019">
        <w:rPr>
          <w:rFonts w:ascii="Segoe UI" w:hAnsi="Segoe UI" w:cs="Segoe UI"/>
          <w:sz w:val="22"/>
          <w:szCs w:val="22"/>
        </w:rPr>
        <w:t>Meeting</w:t>
      </w:r>
      <w:r w:rsidRPr="000C2019">
        <w:rPr>
          <w:rFonts w:ascii="Segoe UI" w:hAnsi="Segoe UI" w:cs="Segoe UI"/>
          <w:b w:val="0"/>
          <w:bCs w:val="0"/>
          <w:spacing w:val="-2"/>
          <w:sz w:val="22"/>
          <w:szCs w:val="22"/>
        </w:rPr>
        <w:t>:</w:t>
      </w:r>
    </w:p>
    <w:p w14:paraId="7842C3DA" w14:textId="2AD6E5C1" w:rsidR="00853E55" w:rsidRDefault="00853E55" w:rsidP="00853E55">
      <w:pPr>
        <w:pStyle w:val="BodyText"/>
        <w:ind w:left="112"/>
        <w:rPr>
          <w:rFonts w:ascii="Segoe UI" w:hAnsi="Segoe UI" w:cs="Segoe UI"/>
        </w:rPr>
      </w:pPr>
      <w:r w:rsidRPr="0FB3834C">
        <w:rPr>
          <w:rFonts w:ascii="Segoe UI" w:hAnsi="Segoe UI" w:cs="Segoe UI"/>
        </w:rPr>
        <w:t xml:space="preserve">Cieltia Adams </w:t>
      </w:r>
      <w:bookmarkStart w:id="0" w:name="_Int_dltLVXGE"/>
      <w:r w:rsidRPr="0FB3834C">
        <w:rPr>
          <w:rFonts w:ascii="Segoe UI" w:hAnsi="Segoe UI" w:cs="Segoe UI"/>
        </w:rPr>
        <w:t>moved</w:t>
      </w:r>
      <w:bookmarkEnd w:id="0"/>
      <w:r w:rsidRPr="0FB3834C">
        <w:rPr>
          <w:rFonts w:ascii="Segoe UI" w:hAnsi="Segoe UI" w:cs="Segoe UI"/>
        </w:rPr>
        <w:t xml:space="preserve"> and </w:t>
      </w:r>
      <w:r w:rsidR="4DE16561" w:rsidRPr="0FB3834C">
        <w:rPr>
          <w:rFonts w:ascii="Segoe UI" w:hAnsi="Segoe UI" w:cs="Segoe UI"/>
        </w:rPr>
        <w:t>Samantha Evans</w:t>
      </w:r>
      <w:r w:rsidRPr="0FB3834C">
        <w:rPr>
          <w:rFonts w:ascii="Segoe UI" w:hAnsi="Segoe UI" w:cs="Segoe UI"/>
        </w:rPr>
        <w:t xml:space="preserve"> seconded to adopt the meeting agenda. Motion passed.</w:t>
      </w:r>
    </w:p>
    <w:p w14:paraId="299EDBC9" w14:textId="76D93B3D" w:rsidR="2138BC54" w:rsidRDefault="2138BC54" w:rsidP="0FB3834C">
      <w:pPr>
        <w:pStyle w:val="BodyText"/>
        <w:rPr>
          <w:rFonts w:ascii="Segoe UI" w:hAnsi="Segoe UI" w:cs="Segoe UI"/>
          <w:sz w:val="14"/>
          <w:szCs w:val="14"/>
        </w:rPr>
      </w:pPr>
    </w:p>
    <w:p w14:paraId="08B1D90E" w14:textId="2A62612B" w:rsidR="00853E55" w:rsidRPr="000C2019" w:rsidRDefault="00853E55" w:rsidP="00853E55">
      <w:pPr>
        <w:pStyle w:val="BodyText"/>
        <w:ind w:left="112"/>
        <w:rPr>
          <w:rFonts w:ascii="Segoe UI" w:hAnsi="Segoe UI" w:cs="Segoe UI"/>
        </w:rPr>
      </w:pPr>
      <w:r w:rsidRPr="2674BFBC">
        <w:rPr>
          <w:rFonts w:ascii="Segoe UI" w:hAnsi="Segoe UI" w:cs="Segoe UI"/>
          <w:b/>
          <w:bCs/>
        </w:rPr>
        <w:t>Dr. Paul Coreil</w:t>
      </w:r>
      <w:r w:rsidRPr="2674BFBC">
        <w:rPr>
          <w:rFonts w:ascii="Segoe UI" w:hAnsi="Segoe UI" w:cs="Segoe UI"/>
        </w:rPr>
        <w:t xml:space="preserve"> – Dr. Coreil was in attendance and spoke of the </w:t>
      </w:r>
      <w:r w:rsidR="22F4C5F9" w:rsidRPr="2674BFBC">
        <w:rPr>
          <w:rFonts w:ascii="Segoe UI" w:hAnsi="Segoe UI" w:cs="Segoe UI"/>
        </w:rPr>
        <w:t>Staff Senate Newsletter and how important it is to help keep people informed and a way to help with recrui</w:t>
      </w:r>
      <w:r w:rsidR="6D6C646F" w:rsidRPr="2674BFBC">
        <w:rPr>
          <w:rFonts w:ascii="Segoe UI" w:hAnsi="Segoe UI" w:cs="Segoe UI"/>
        </w:rPr>
        <w:t>ting people to participate</w:t>
      </w:r>
      <w:r w:rsidR="33A89109" w:rsidRPr="2674BFBC">
        <w:rPr>
          <w:rFonts w:ascii="Segoe UI" w:hAnsi="Segoe UI" w:cs="Segoe UI"/>
        </w:rPr>
        <w:t xml:space="preserve"> in activities. </w:t>
      </w:r>
      <w:r w:rsidRPr="2674BFBC">
        <w:rPr>
          <w:rFonts w:ascii="Segoe UI" w:hAnsi="Segoe UI" w:cs="Segoe UI"/>
        </w:rPr>
        <w:t xml:space="preserve">Dr. Coreil </w:t>
      </w:r>
      <w:r w:rsidR="3A505430" w:rsidRPr="2674BFBC">
        <w:rPr>
          <w:rFonts w:ascii="Segoe UI" w:hAnsi="Segoe UI" w:cs="Segoe UI"/>
        </w:rPr>
        <w:t xml:space="preserve">also spoke of the attendance </w:t>
      </w:r>
      <w:r w:rsidR="14F21E5D" w:rsidRPr="2674BFBC">
        <w:rPr>
          <w:rFonts w:ascii="Segoe UI" w:hAnsi="Segoe UI" w:cs="Segoe UI"/>
        </w:rPr>
        <w:t xml:space="preserve">improving </w:t>
      </w:r>
      <w:r w:rsidR="3A505430" w:rsidRPr="2674BFBC">
        <w:rPr>
          <w:rFonts w:ascii="Segoe UI" w:hAnsi="Segoe UI" w:cs="Segoe UI"/>
        </w:rPr>
        <w:t xml:space="preserve">and commitment of time to support staff is </w:t>
      </w:r>
      <w:r w:rsidR="540FC385" w:rsidRPr="2674BFBC">
        <w:rPr>
          <w:rFonts w:ascii="Segoe UI" w:hAnsi="Segoe UI" w:cs="Segoe UI"/>
        </w:rPr>
        <w:t>on</w:t>
      </w:r>
      <w:r w:rsidR="3A505430" w:rsidRPr="2674BFBC">
        <w:rPr>
          <w:rFonts w:ascii="Segoe UI" w:hAnsi="Segoe UI" w:cs="Segoe UI"/>
        </w:rPr>
        <w:t xml:space="preserve"> an upswing. </w:t>
      </w:r>
      <w:r w:rsidR="2B4B6954" w:rsidRPr="2674BFBC">
        <w:rPr>
          <w:rFonts w:ascii="Segoe UI" w:hAnsi="Segoe UI" w:cs="Segoe UI"/>
        </w:rPr>
        <w:t xml:space="preserve">Dr. Coreil advised they have gotten </w:t>
      </w:r>
      <w:r w:rsidR="100A7C92" w:rsidRPr="2674BFBC">
        <w:rPr>
          <w:rFonts w:ascii="Segoe UI" w:hAnsi="Segoe UI" w:cs="Segoe UI"/>
        </w:rPr>
        <w:t xml:space="preserve">a lot of </w:t>
      </w:r>
      <w:r w:rsidR="1AF4830A" w:rsidRPr="2674BFBC">
        <w:rPr>
          <w:rFonts w:ascii="Segoe UI" w:hAnsi="Segoe UI" w:cs="Segoe UI"/>
        </w:rPr>
        <w:t>valuable feedback</w:t>
      </w:r>
      <w:r w:rsidR="100A7C92" w:rsidRPr="2674BFBC">
        <w:rPr>
          <w:rFonts w:ascii="Segoe UI" w:hAnsi="Segoe UI" w:cs="Segoe UI"/>
        </w:rPr>
        <w:t xml:space="preserve"> over the last 60 days about the incentive payment from thos</w:t>
      </w:r>
      <w:r w:rsidR="0172666B" w:rsidRPr="2674BFBC">
        <w:rPr>
          <w:rFonts w:ascii="Segoe UI" w:hAnsi="Segoe UI" w:cs="Segoe UI"/>
        </w:rPr>
        <w:t>e who received it, thanks to the enrollment success providing the additional funds</w:t>
      </w:r>
      <w:r w:rsidR="3F933C83" w:rsidRPr="2674BFBC">
        <w:rPr>
          <w:rFonts w:ascii="Segoe UI" w:hAnsi="Segoe UI" w:cs="Segoe UI"/>
        </w:rPr>
        <w:t>. Dr. Coreil also mentioned they are working on a recurring salary increase</w:t>
      </w:r>
      <w:r w:rsidR="6F190313" w:rsidRPr="2674BFBC">
        <w:rPr>
          <w:rFonts w:ascii="Segoe UI" w:hAnsi="Segoe UI" w:cs="Segoe UI"/>
        </w:rPr>
        <w:t xml:space="preserve">, </w:t>
      </w:r>
      <w:r w:rsidR="4CF86917" w:rsidRPr="2674BFBC">
        <w:rPr>
          <w:rFonts w:ascii="Segoe UI" w:hAnsi="Segoe UI" w:cs="Segoe UI"/>
        </w:rPr>
        <w:t xml:space="preserve">sometime </w:t>
      </w:r>
      <w:r w:rsidR="0D589D5E" w:rsidRPr="2674BFBC">
        <w:rPr>
          <w:rFonts w:ascii="Segoe UI" w:hAnsi="Segoe UI" w:cs="Segoe UI"/>
        </w:rPr>
        <w:t>in September, but</w:t>
      </w:r>
      <w:r w:rsidR="6F190313" w:rsidRPr="2674BFBC">
        <w:rPr>
          <w:rFonts w:ascii="Segoe UI" w:hAnsi="Segoe UI" w:cs="Segoe UI"/>
        </w:rPr>
        <w:t xml:space="preserve"> that </w:t>
      </w:r>
      <w:bookmarkStart w:id="1" w:name="_Int_vPIizOvq"/>
      <w:r w:rsidR="41143F70" w:rsidRPr="2674BFBC">
        <w:rPr>
          <w:rFonts w:ascii="Segoe UI" w:hAnsi="Segoe UI" w:cs="Segoe UI"/>
        </w:rPr>
        <w:t xml:space="preserve">time </w:t>
      </w:r>
      <w:r w:rsidR="6F190313" w:rsidRPr="2674BFBC">
        <w:rPr>
          <w:rFonts w:ascii="Segoe UI" w:hAnsi="Segoe UI" w:cs="Segoe UI"/>
        </w:rPr>
        <w:t>period</w:t>
      </w:r>
      <w:bookmarkEnd w:id="1"/>
      <w:r w:rsidR="6F190313" w:rsidRPr="2674BFBC">
        <w:rPr>
          <w:rFonts w:ascii="Segoe UI" w:hAnsi="Segoe UI" w:cs="Segoe UI"/>
        </w:rPr>
        <w:t xml:space="preserve"> has not been finalized. </w:t>
      </w:r>
      <w:r w:rsidR="33A98E2D" w:rsidRPr="2674BFBC">
        <w:rPr>
          <w:rFonts w:ascii="Segoe UI" w:hAnsi="Segoe UI" w:cs="Segoe UI"/>
        </w:rPr>
        <w:t xml:space="preserve">The target is a merit based 3% average but not everyone will get the same increase since </w:t>
      </w:r>
      <w:r w:rsidR="61F48510" w:rsidRPr="2674BFBC">
        <w:rPr>
          <w:rFonts w:ascii="Segoe UI" w:hAnsi="Segoe UI" w:cs="Segoe UI"/>
        </w:rPr>
        <w:t>it is</w:t>
      </w:r>
      <w:r w:rsidR="33A98E2D" w:rsidRPr="2674BFBC">
        <w:rPr>
          <w:rFonts w:ascii="Segoe UI" w:hAnsi="Segoe UI" w:cs="Segoe UI"/>
        </w:rPr>
        <w:t xml:space="preserve"> based on merit. </w:t>
      </w:r>
      <w:r w:rsidR="1BFAAFB3" w:rsidRPr="2674BFBC">
        <w:rPr>
          <w:rFonts w:ascii="Segoe UI" w:hAnsi="Segoe UI" w:cs="Segoe UI"/>
        </w:rPr>
        <w:t xml:space="preserve">But the pool will be 3% pending the census in September to see what our enrollment is. </w:t>
      </w:r>
      <w:r w:rsidR="3CCFE8BF" w:rsidRPr="2674BFBC">
        <w:rPr>
          <w:rFonts w:ascii="Segoe UI" w:hAnsi="Segoe UI" w:cs="Segoe UI"/>
        </w:rPr>
        <w:t xml:space="preserve">Dr. Coreil advised 81% of our budget relies on revenue, which is </w:t>
      </w:r>
      <w:r w:rsidR="7621760C" w:rsidRPr="2674BFBC">
        <w:rPr>
          <w:rFonts w:ascii="Segoe UI" w:hAnsi="Segoe UI" w:cs="Segoe UI"/>
        </w:rPr>
        <w:t>self-generated</w:t>
      </w:r>
      <w:r w:rsidR="3CCFE8BF" w:rsidRPr="2674BFBC">
        <w:rPr>
          <w:rFonts w:ascii="Segoe UI" w:hAnsi="Segoe UI" w:cs="Segoe UI"/>
        </w:rPr>
        <w:t xml:space="preserve"> </w:t>
      </w:r>
      <w:r w:rsidR="49BA3035" w:rsidRPr="2674BFBC">
        <w:rPr>
          <w:rFonts w:ascii="Segoe UI" w:hAnsi="Segoe UI" w:cs="Segoe UI"/>
        </w:rPr>
        <w:t xml:space="preserve">via enrollment. </w:t>
      </w:r>
      <w:r w:rsidR="402AEDB0" w:rsidRPr="2674BFBC">
        <w:rPr>
          <w:rFonts w:ascii="Segoe UI" w:hAnsi="Segoe UI" w:cs="Segoe UI"/>
        </w:rPr>
        <w:t xml:space="preserve">The university does get some grants and federal </w:t>
      </w:r>
      <w:r w:rsidR="2E44B9FA" w:rsidRPr="2674BFBC">
        <w:rPr>
          <w:rFonts w:ascii="Segoe UI" w:hAnsi="Segoe UI" w:cs="Segoe UI"/>
        </w:rPr>
        <w:t>support,</w:t>
      </w:r>
      <w:r w:rsidR="402AEDB0" w:rsidRPr="2674BFBC">
        <w:rPr>
          <w:rFonts w:ascii="Segoe UI" w:hAnsi="Segoe UI" w:cs="Segoe UI"/>
        </w:rPr>
        <w:t xml:space="preserve"> but </w:t>
      </w:r>
      <w:r w:rsidR="7C377731" w:rsidRPr="2674BFBC">
        <w:rPr>
          <w:rFonts w:ascii="Segoe UI" w:hAnsi="Segoe UI" w:cs="Segoe UI"/>
        </w:rPr>
        <w:t>it is</w:t>
      </w:r>
      <w:r w:rsidR="402AEDB0" w:rsidRPr="2674BFBC">
        <w:rPr>
          <w:rFonts w:ascii="Segoe UI" w:hAnsi="Segoe UI" w:cs="Segoe UI"/>
        </w:rPr>
        <w:t xml:space="preserve"> not </w:t>
      </w:r>
      <w:r w:rsidR="59BAF6D5" w:rsidRPr="2674BFBC">
        <w:rPr>
          <w:rFonts w:ascii="Segoe UI" w:hAnsi="Segoe UI" w:cs="Segoe UI"/>
        </w:rPr>
        <w:t xml:space="preserve">reoccurring. Typically, </w:t>
      </w:r>
      <w:bookmarkStart w:id="2" w:name="_Int_eXk3OiEr"/>
      <w:r w:rsidR="7B2DC8E8" w:rsidRPr="2674BFBC">
        <w:rPr>
          <w:rFonts w:ascii="Segoe UI" w:hAnsi="Segoe UI" w:cs="Segoe UI"/>
        </w:rPr>
        <w:t>it's</w:t>
      </w:r>
      <w:bookmarkEnd w:id="2"/>
      <w:r w:rsidR="59BAF6D5" w:rsidRPr="2674BFBC">
        <w:rPr>
          <w:rFonts w:ascii="Segoe UI" w:hAnsi="Segoe UI" w:cs="Segoe UI"/>
        </w:rPr>
        <w:t xml:space="preserve"> a </w:t>
      </w:r>
      <w:r w:rsidR="7FE2E762" w:rsidRPr="2674BFBC">
        <w:rPr>
          <w:rFonts w:ascii="Segoe UI" w:hAnsi="Segoe UI" w:cs="Segoe UI"/>
        </w:rPr>
        <w:t>one-time</w:t>
      </w:r>
      <w:r w:rsidR="59BAF6D5" w:rsidRPr="2674BFBC">
        <w:rPr>
          <w:rFonts w:ascii="Segoe UI" w:hAnsi="Segoe UI" w:cs="Segoe UI"/>
        </w:rPr>
        <w:t xml:space="preserve"> thing but in terms of recurring operational budget, which is 81% based on </w:t>
      </w:r>
      <w:r w:rsidR="429A6000" w:rsidRPr="2674BFBC">
        <w:rPr>
          <w:rFonts w:ascii="Segoe UI" w:hAnsi="Segoe UI" w:cs="Segoe UI"/>
        </w:rPr>
        <w:t>students and their tuition and fees</w:t>
      </w:r>
      <w:r w:rsidR="04FFFD17" w:rsidRPr="2674BFBC">
        <w:rPr>
          <w:rFonts w:ascii="Segoe UI" w:hAnsi="Segoe UI" w:cs="Segoe UI"/>
        </w:rPr>
        <w:t xml:space="preserve"> including s</w:t>
      </w:r>
      <w:r w:rsidR="429A6000" w:rsidRPr="2674BFBC">
        <w:rPr>
          <w:rFonts w:ascii="Segoe UI" w:hAnsi="Segoe UI" w:cs="Segoe UI"/>
        </w:rPr>
        <w:t xml:space="preserve">ome </w:t>
      </w:r>
      <w:r w:rsidR="524FE482" w:rsidRPr="2674BFBC">
        <w:rPr>
          <w:rFonts w:ascii="Segoe UI" w:hAnsi="Segoe UI" w:cs="Segoe UI"/>
        </w:rPr>
        <w:t>Pell</w:t>
      </w:r>
      <w:r w:rsidR="429A6000" w:rsidRPr="2674BFBC">
        <w:rPr>
          <w:rFonts w:ascii="Segoe UI" w:hAnsi="Segoe UI" w:cs="Segoe UI"/>
        </w:rPr>
        <w:t xml:space="preserve"> grants</w:t>
      </w:r>
      <w:r w:rsidR="184F32F0" w:rsidRPr="2674BFBC">
        <w:rPr>
          <w:rFonts w:ascii="Segoe UI" w:hAnsi="Segoe UI" w:cs="Segoe UI"/>
        </w:rPr>
        <w:t xml:space="preserve">. </w:t>
      </w:r>
      <w:r w:rsidR="64D48F16" w:rsidRPr="2674BFBC">
        <w:rPr>
          <w:rFonts w:ascii="Segoe UI" w:hAnsi="Segoe UI" w:cs="Segoe UI"/>
        </w:rPr>
        <w:t xml:space="preserve">Dr. Coreil mentioned in terms of budget from the state, it </w:t>
      </w:r>
      <w:r w:rsidR="4AD82408" w:rsidRPr="2674BFBC">
        <w:rPr>
          <w:rFonts w:ascii="Segoe UI" w:hAnsi="Segoe UI" w:cs="Segoe UI"/>
        </w:rPr>
        <w:t xml:space="preserve">could be tightening up. </w:t>
      </w:r>
      <w:r w:rsidR="63DBFDA9" w:rsidRPr="2674BFBC">
        <w:rPr>
          <w:rFonts w:ascii="Segoe UI" w:hAnsi="Segoe UI" w:cs="Segoe UI"/>
        </w:rPr>
        <w:t>But with our trajectory of enrollment increa</w:t>
      </w:r>
      <w:r w:rsidR="55BA2E36" w:rsidRPr="2674BFBC">
        <w:rPr>
          <w:rFonts w:ascii="Segoe UI" w:hAnsi="Segoe UI" w:cs="Segoe UI"/>
        </w:rPr>
        <w:t xml:space="preserve">ses </w:t>
      </w:r>
      <w:r w:rsidR="5A0C335B" w:rsidRPr="2674BFBC">
        <w:rPr>
          <w:rFonts w:ascii="Segoe UI" w:hAnsi="Segoe UI" w:cs="Segoe UI"/>
        </w:rPr>
        <w:t xml:space="preserve">the impact </w:t>
      </w:r>
      <w:r w:rsidR="0544177A" w:rsidRPr="2674BFBC">
        <w:rPr>
          <w:rFonts w:ascii="Segoe UI" w:hAnsi="Segoe UI" w:cs="Segoe UI"/>
        </w:rPr>
        <w:t>will not</w:t>
      </w:r>
      <w:r w:rsidR="5A0C335B" w:rsidRPr="2674BFBC">
        <w:rPr>
          <w:rFonts w:ascii="Segoe UI" w:hAnsi="Segoe UI" w:cs="Segoe UI"/>
        </w:rPr>
        <w:t xml:space="preserve"> be </w:t>
      </w:r>
      <w:bookmarkStart w:id="3" w:name="_Int_NRmcaeSv"/>
      <w:r w:rsidR="5A0C335B" w:rsidRPr="2674BFBC">
        <w:rPr>
          <w:rFonts w:ascii="Segoe UI" w:hAnsi="Segoe UI" w:cs="Segoe UI"/>
        </w:rPr>
        <w:t>nearly as</w:t>
      </w:r>
      <w:bookmarkEnd w:id="3"/>
      <w:r w:rsidR="5A0C335B" w:rsidRPr="2674BFBC">
        <w:rPr>
          <w:rFonts w:ascii="Segoe UI" w:hAnsi="Segoe UI" w:cs="Segoe UI"/>
        </w:rPr>
        <w:t xml:space="preserve"> significant as it was 8 to 10 years ago. Dr. Coreil a</w:t>
      </w:r>
      <w:r w:rsidR="179ABFC3" w:rsidRPr="2674BFBC">
        <w:rPr>
          <w:rFonts w:ascii="Segoe UI" w:hAnsi="Segoe UI" w:cs="Segoe UI"/>
        </w:rPr>
        <w:t xml:space="preserve">dvised </w:t>
      </w:r>
      <w:r w:rsidR="7B81FDB3" w:rsidRPr="2674BFBC">
        <w:rPr>
          <w:rFonts w:ascii="Segoe UI" w:hAnsi="Segoe UI" w:cs="Segoe UI"/>
        </w:rPr>
        <w:t>the work we all do helps</w:t>
      </w:r>
      <w:r w:rsidR="33D44EC9" w:rsidRPr="2674BFBC">
        <w:rPr>
          <w:rFonts w:ascii="Segoe UI" w:hAnsi="Segoe UI" w:cs="Segoe UI"/>
        </w:rPr>
        <w:t xml:space="preserve"> to mitigate that with enrollment. </w:t>
      </w:r>
      <w:r w:rsidR="1F3D53B4" w:rsidRPr="2674BFBC">
        <w:rPr>
          <w:rFonts w:ascii="Segoe UI" w:hAnsi="Segoe UI" w:cs="Segoe UI"/>
        </w:rPr>
        <w:t>Dr. Coreil advised he visited Baton Rouge on August 7, 2024 and met with the Governor’s second in command about the downtown Health</w:t>
      </w:r>
      <w:r w:rsidR="26CB4023" w:rsidRPr="2674BFBC">
        <w:rPr>
          <w:rFonts w:ascii="Segoe UI" w:hAnsi="Segoe UI" w:cs="Segoe UI"/>
        </w:rPr>
        <w:t xml:space="preserve"> Education Campus and they will continue to fund that</w:t>
      </w:r>
      <w:r w:rsidR="7FC1BED0" w:rsidRPr="2674BFBC">
        <w:rPr>
          <w:rFonts w:ascii="Segoe UI" w:hAnsi="Segoe UI" w:cs="Segoe UI"/>
        </w:rPr>
        <w:t xml:space="preserve"> and he is hoping by this time next year, the start of construction </w:t>
      </w:r>
      <w:r w:rsidR="1181FD62" w:rsidRPr="2674BFBC">
        <w:rPr>
          <w:rFonts w:ascii="Segoe UI" w:hAnsi="Segoe UI" w:cs="Segoe UI"/>
        </w:rPr>
        <w:t xml:space="preserve">for the state of the art facility for the Nursing Allied Health and the </w:t>
      </w:r>
      <w:r w:rsidR="4E6549AC" w:rsidRPr="2674BFBC">
        <w:rPr>
          <w:rFonts w:ascii="Segoe UI" w:hAnsi="Segoe UI" w:cs="Segoe UI"/>
        </w:rPr>
        <w:t xml:space="preserve">Dental Hygienist surgical technology starts this fall with LSUE. </w:t>
      </w:r>
      <w:r w:rsidR="6DCC0D40" w:rsidRPr="2674BFBC">
        <w:rPr>
          <w:rFonts w:ascii="Segoe UI" w:hAnsi="Segoe UI" w:cs="Segoe UI"/>
        </w:rPr>
        <w:t xml:space="preserve">And the second good news </w:t>
      </w:r>
      <w:r w:rsidR="59F96213" w:rsidRPr="2674BFBC">
        <w:rPr>
          <w:rFonts w:ascii="Segoe UI" w:hAnsi="Segoe UI" w:cs="Segoe UI"/>
        </w:rPr>
        <w:t>is he talked about the raise and LSU is in alignment with LSUA in terms of trying to do a 3% heritage raise.</w:t>
      </w:r>
      <w:r w:rsidR="2ED1D09C" w:rsidRPr="2674BFBC">
        <w:rPr>
          <w:rFonts w:ascii="Segoe UI" w:hAnsi="Segoe UI" w:cs="Segoe UI"/>
        </w:rPr>
        <w:t xml:space="preserve"> Dr. Coreil advised campus is feeling </w:t>
      </w:r>
      <w:r w:rsidR="4479B5AC" w:rsidRPr="2674BFBC">
        <w:rPr>
          <w:rFonts w:ascii="Segoe UI" w:hAnsi="Segoe UI" w:cs="Segoe UI"/>
        </w:rPr>
        <w:t>incredibly positive</w:t>
      </w:r>
      <w:r w:rsidR="0DECD982" w:rsidRPr="2674BFBC">
        <w:rPr>
          <w:rFonts w:ascii="Segoe UI" w:hAnsi="Segoe UI" w:cs="Segoe UI"/>
        </w:rPr>
        <w:t xml:space="preserve"> and he also</w:t>
      </w:r>
      <w:r w:rsidR="40D11F18" w:rsidRPr="2674BFBC">
        <w:rPr>
          <w:rFonts w:ascii="Segoe UI" w:hAnsi="Segoe UI" w:cs="Segoe UI"/>
        </w:rPr>
        <w:t xml:space="preserve"> reiterated his open-door policy</w:t>
      </w:r>
      <w:r w:rsidR="2C5C5866" w:rsidRPr="2674BFBC">
        <w:rPr>
          <w:rFonts w:ascii="Segoe UI" w:hAnsi="Segoe UI" w:cs="Segoe UI"/>
        </w:rPr>
        <w:t>, along with all senior</w:t>
      </w:r>
      <w:r w:rsidR="40D11F18" w:rsidRPr="2674BFBC">
        <w:rPr>
          <w:rFonts w:ascii="Segoe UI" w:hAnsi="Segoe UI" w:cs="Segoe UI"/>
        </w:rPr>
        <w:t xml:space="preserve"> leadership having the same attitude. </w:t>
      </w:r>
    </w:p>
    <w:p w14:paraId="5EADA3CC" w14:textId="77203D9F" w:rsidR="00853E55" w:rsidRPr="001E1D02" w:rsidRDefault="00853E55" w:rsidP="00853E55">
      <w:pPr>
        <w:pStyle w:val="BodyText"/>
        <w:ind w:left="0"/>
        <w:rPr>
          <w:rFonts w:ascii="Segoe UI" w:hAnsi="Segoe UI" w:cs="Segoe UI"/>
          <w:sz w:val="14"/>
          <w:szCs w:val="14"/>
        </w:rPr>
      </w:pPr>
    </w:p>
    <w:p w14:paraId="4671BFF2" w14:textId="3C2D6F8D" w:rsidR="00853E55" w:rsidRDefault="00853E55" w:rsidP="00853E55">
      <w:pPr>
        <w:pStyle w:val="Heading1"/>
        <w:spacing w:line="240" w:lineRule="auto"/>
        <w:rPr>
          <w:rFonts w:ascii="Segoe UI" w:hAnsi="Segoe UI" w:cs="Segoe UI"/>
          <w:spacing w:val="-2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Old</w:t>
      </w:r>
      <w:r w:rsidRPr="000C2019">
        <w:rPr>
          <w:rFonts w:ascii="Segoe UI" w:hAnsi="Segoe UI" w:cs="Segoe UI"/>
          <w:spacing w:val="-2"/>
          <w:sz w:val="22"/>
          <w:szCs w:val="22"/>
        </w:rPr>
        <w:t xml:space="preserve"> Business</w:t>
      </w:r>
    </w:p>
    <w:p w14:paraId="63054B7B" w14:textId="0BD191F1" w:rsidR="00853E55" w:rsidRDefault="6F8E8466" w:rsidP="00853E55">
      <w:pPr>
        <w:pStyle w:val="Heading1"/>
        <w:numPr>
          <w:ilvl w:val="0"/>
          <w:numId w:val="3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2674BFBC">
        <w:rPr>
          <w:rFonts w:ascii="Segoe UI" w:hAnsi="Segoe UI" w:cs="Segoe UI"/>
          <w:b w:val="0"/>
          <w:bCs w:val="0"/>
          <w:sz w:val="22"/>
          <w:szCs w:val="22"/>
        </w:rPr>
        <w:t>August Newsletter was published</w:t>
      </w:r>
      <w:r w:rsidR="2BC5DFB2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, Senate website page updated, and our </w:t>
      </w:r>
      <w:r w:rsidR="0E34D41C" w:rsidRPr="2674BFBC">
        <w:rPr>
          <w:rFonts w:ascii="Segoe UI" w:hAnsi="Segoe UI" w:cs="Segoe UI"/>
          <w:b w:val="0"/>
          <w:bCs w:val="0"/>
          <w:sz w:val="22"/>
          <w:szCs w:val="22"/>
        </w:rPr>
        <w:t>Facebook</w:t>
      </w:r>
      <w:r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page is now active</w:t>
      </w:r>
    </w:p>
    <w:p w14:paraId="7EA7CD08" w14:textId="61856EDE" w:rsidR="1B7D224B" w:rsidRDefault="1B7D224B" w:rsidP="2674BFBC">
      <w:pPr>
        <w:pStyle w:val="Heading1"/>
        <w:numPr>
          <w:ilvl w:val="0"/>
          <w:numId w:val="3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2674BFBC">
        <w:rPr>
          <w:rFonts w:ascii="Segoe UI" w:hAnsi="Segoe UI" w:cs="Segoe UI"/>
          <w:b w:val="0"/>
          <w:bCs w:val="0"/>
          <w:sz w:val="22"/>
          <w:szCs w:val="22"/>
        </w:rPr>
        <w:t>The Staff Senate Constitution &amp; Bylaws– Article VII, Section 4 was updated</w:t>
      </w:r>
      <w:r w:rsidR="098E46EE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, signed by Dr. Coreil, and given to the library </w:t>
      </w:r>
    </w:p>
    <w:p w14:paraId="0A8E271D" w14:textId="4CF4AF47" w:rsidR="00F7A2BC" w:rsidRDefault="00F7A2BC" w:rsidP="2674BFBC">
      <w:pPr>
        <w:pStyle w:val="Heading1"/>
        <w:numPr>
          <w:ilvl w:val="0"/>
          <w:numId w:val="3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2674BFBC">
        <w:rPr>
          <w:rFonts w:ascii="Segoe UI" w:hAnsi="Segoe UI" w:cs="Segoe UI"/>
          <w:b w:val="0"/>
          <w:bCs w:val="0"/>
          <w:sz w:val="22"/>
          <w:szCs w:val="22"/>
        </w:rPr>
        <w:t>Fundraising start dates began in August 2024 (</w:t>
      </w:r>
      <w:r w:rsidR="437AC2F5" w:rsidRPr="2674BFBC">
        <w:rPr>
          <w:rFonts w:ascii="Segoe UI" w:hAnsi="Segoe UI" w:cs="Segoe UI"/>
          <w:b w:val="0"/>
          <w:bCs w:val="0"/>
          <w:sz w:val="22"/>
          <w:szCs w:val="22"/>
        </w:rPr>
        <w:t>Hot Tamales Sale</w:t>
      </w:r>
      <w:r w:rsidR="436EF971" w:rsidRPr="2674BFBC">
        <w:rPr>
          <w:rFonts w:ascii="Segoe UI" w:hAnsi="Segoe UI" w:cs="Segoe UI"/>
          <w:b w:val="0"/>
          <w:bCs w:val="0"/>
          <w:sz w:val="22"/>
          <w:szCs w:val="22"/>
        </w:rPr>
        <w:t>).</w:t>
      </w:r>
      <w:r w:rsidR="34456219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Josie Carmou</w:t>
      </w:r>
      <w:r w:rsidR="528F0A58" w:rsidRPr="2674BFBC">
        <w:rPr>
          <w:rFonts w:ascii="Segoe UI" w:hAnsi="Segoe UI" w:cs="Segoe UI"/>
          <w:b w:val="0"/>
          <w:bCs w:val="0"/>
          <w:sz w:val="22"/>
          <w:szCs w:val="22"/>
        </w:rPr>
        <w:t>che</w:t>
      </w:r>
      <w:r w:rsidR="761324DF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motioned; Richard Robinson seconded (motion passed).</w:t>
      </w:r>
      <w:r w:rsidR="436EF971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The start date for the Automotive F</w:t>
      </w:r>
      <w:r w:rsidR="5D641595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uel date will </w:t>
      </w:r>
      <w:r w:rsidR="0EFCC240" w:rsidRPr="2674BFBC">
        <w:rPr>
          <w:rFonts w:ascii="Segoe UI" w:hAnsi="Segoe UI" w:cs="Segoe UI"/>
          <w:b w:val="0"/>
          <w:bCs w:val="0"/>
          <w:sz w:val="22"/>
          <w:szCs w:val="22"/>
        </w:rPr>
        <w:t>start</w:t>
      </w:r>
      <w:r w:rsidR="5D641595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next Monday, each Senator will be given </w:t>
      </w:r>
      <w:r w:rsidR="6EC5D161" w:rsidRPr="2674BFBC">
        <w:rPr>
          <w:rFonts w:ascii="Segoe UI" w:hAnsi="Segoe UI" w:cs="Segoe UI"/>
          <w:b w:val="0"/>
          <w:bCs w:val="0"/>
          <w:sz w:val="22"/>
          <w:szCs w:val="22"/>
        </w:rPr>
        <w:t>two books (ten per book) will sell $5 each ticket</w:t>
      </w:r>
      <w:r w:rsidR="27136790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. Richard Robinson </w:t>
      </w:r>
      <w:r w:rsidR="36DFBC62" w:rsidRPr="2674BFBC">
        <w:rPr>
          <w:rFonts w:ascii="Segoe UI" w:hAnsi="Segoe UI" w:cs="Segoe UI"/>
          <w:b w:val="0"/>
          <w:bCs w:val="0"/>
          <w:sz w:val="22"/>
          <w:szCs w:val="22"/>
        </w:rPr>
        <w:t>motioned;</w:t>
      </w:r>
      <w:r w:rsidR="27136790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S</w:t>
      </w:r>
      <w:r w:rsidR="60DD96AC" w:rsidRPr="2674BFBC">
        <w:rPr>
          <w:rFonts w:ascii="Segoe UI" w:hAnsi="Segoe UI" w:cs="Segoe UI"/>
          <w:b w:val="0"/>
          <w:bCs w:val="0"/>
          <w:sz w:val="22"/>
          <w:szCs w:val="22"/>
        </w:rPr>
        <w:t>amanth</w:t>
      </w:r>
      <w:r w:rsidR="00B247ED">
        <w:rPr>
          <w:rFonts w:ascii="Segoe UI" w:hAnsi="Segoe UI" w:cs="Segoe UI"/>
          <w:b w:val="0"/>
          <w:bCs w:val="0"/>
          <w:sz w:val="22"/>
          <w:szCs w:val="22"/>
        </w:rPr>
        <w:t>a</w:t>
      </w:r>
      <w:r w:rsidR="60DD96AC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Evans seconded (motion passed)</w:t>
      </w:r>
    </w:p>
    <w:p w14:paraId="55DE6DF0" w14:textId="63F6B045" w:rsidR="3CD9A8C0" w:rsidRDefault="3CD9A8C0" w:rsidP="2674BFBC">
      <w:pPr>
        <w:pStyle w:val="Heading1"/>
        <w:numPr>
          <w:ilvl w:val="0"/>
          <w:numId w:val="3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2674BFBC">
        <w:rPr>
          <w:rFonts w:ascii="Segoe UI" w:hAnsi="Segoe UI" w:cs="Segoe UI"/>
          <w:b w:val="0"/>
          <w:bCs w:val="0"/>
          <w:sz w:val="22"/>
          <w:szCs w:val="22"/>
        </w:rPr>
        <w:t>Senator Linda Smith received a donation of art from artist- Gavin Bridges (LSUA Alumni)</w:t>
      </w:r>
    </w:p>
    <w:p w14:paraId="1DC92714" w14:textId="1201CC4E" w:rsidR="2674BFBC" w:rsidRDefault="2674BFBC" w:rsidP="2674BFBC">
      <w:pPr>
        <w:pStyle w:val="Heading1"/>
        <w:spacing w:line="240" w:lineRule="auto"/>
        <w:ind w:left="832"/>
        <w:rPr>
          <w:rFonts w:ascii="Segoe UI" w:hAnsi="Segoe UI" w:cs="Segoe UI"/>
          <w:b w:val="0"/>
          <w:bCs w:val="0"/>
          <w:sz w:val="22"/>
          <w:szCs w:val="22"/>
        </w:rPr>
      </w:pPr>
    </w:p>
    <w:p w14:paraId="3B079E1E" w14:textId="0A92A358" w:rsidR="00853E55" w:rsidRPr="000C2019" w:rsidRDefault="0FB1DE37" w:rsidP="2674BFBC">
      <w:pPr>
        <w:pStyle w:val="Heading1"/>
        <w:spacing w:line="240" w:lineRule="auto"/>
        <w:ind w:left="0"/>
        <w:rPr>
          <w:rFonts w:ascii="Segoe UI" w:hAnsi="Segoe UI" w:cs="Segoe UI"/>
          <w:sz w:val="22"/>
          <w:szCs w:val="22"/>
        </w:rPr>
      </w:pPr>
      <w:r w:rsidRPr="2674BFBC">
        <w:rPr>
          <w:rFonts w:ascii="Segoe UI" w:hAnsi="Segoe UI" w:cs="Segoe UI"/>
          <w:sz w:val="22"/>
          <w:szCs w:val="22"/>
        </w:rPr>
        <w:t xml:space="preserve"> </w:t>
      </w:r>
    </w:p>
    <w:p w14:paraId="3ED96914" w14:textId="0B035636" w:rsidR="00853E55" w:rsidRPr="000C2019" w:rsidRDefault="00853E55" w:rsidP="2674BFBC">
      <w:pPr>
        <w:pStyle w:val="Heading1"/>
        <w:spacing w:line="240" w:lineRule="auto"/>
        <w:ind w:left="0"/>
        <w:rPr>
          <w:rFonts w:ascii="Segoe UI" w:hAnsi="Segoe UI" w:cs="Segoe UI"/>
          <w:sz w:val="22"/>
          <w:szCs w:val="22"/>
        </w:rPr>
      </w:pPr>
    </w:p>
    <w:p w14:paraId="2C5980D2" w14:textId="1A1EE293" w:rsidR="00853E55" w:rsidRPr="000C2019" w:rsidRDefault="0FB1DE37" w:rsidP="2138BC54">
      <w:pPr>
        <w:pStyle w:val="Heading1"/>
        <w:spacing w:line="240" w:lineRule="auto"/>
        <w:ind w:left="0"/>
        <w:rPr>
          <w:rFonts w:ascii="Segoe UI" w:hAnsi="Segoe UI" w:cs="Segoe UI"/>
          <w:sz w:val="22"/>
          <w:szCs w:val="22"/>
        </w:rPr>
      </w:pPr>
      <w:r w:rsidRPr="2674BFBC">
        <w:rPr>
          <w:rFonts w:ascii="Segoe UI" w:hAnsi="Segoe UI" w:cs="Segoe UI"/>
          <w:sz w:val="22"/>
          <w:szCs w:val="22"/>
        </w:rPr>
        <w:lastRenderedPageBreak/>
        <w:t xml:space="preserve"> </w:t>
      </w:r>
      <w:r w:rsidR="00853E55" w:rsidRPr="2674BFBC">
        <w:rPr>
          <w:rFonts w:ascii="Segoe UI" w:hAnsi="Segoe UI" w:cs="Segoe UI"/>
          <w:sz w:val="22"/>
          <w:szCs w:val="22"/>
        </w:rPr>
        <w:t xml:space="preserve">New Business </w:t>
      </w:r>
    </w:p>
    <w:p w14:paraId="68EA0D7A" w14:textId="7F283DDA" w:rsidR="003873FD" w:rsidRDefault="5A051D3A" w:rsidP="00853E55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Quarterly meeting with the LSU Board of Supervisors Council of Staff Advisors Meeting </w:t>
      </w:r>
    </w:p>
    <w:p w14:paraId="74ABA229" w14:textId="22E94DBD" w:rsidR="4DA475F3" w:rsidRDefault="4DA475F3" w:rsidP="2674BFBC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2674BFBC">
        <w:rPr>
          <w:rFonts w:ascii="Segoe UI" w:hAnsi="Segoe UI" w:cs="Segoe UI"/>
          <w:b w:val="0"/>
          <w:bCs w:val="0"/>
          <w:sz w:val="22"/>
          <w:szCs w:val="22"/>
        </w:rPr>
        <w:t>Appointment of Committee Ch</w:t>
      </w:r>
      <w:r w:rsidR="5D0738C1" w:rsidRPr="2674BFBC">
        <w:rPr>
          <w:rFonts w:ascii="Segoe UI" w:hAnsi="Segoe UI" w:cs="Segoe UI"/>
          <w:b w:val="0"/>
          <w:bCs w:val="0"/>
          <w:sz w:val="22"/>
          <w:szCs w:val="22"/>
        </w:rPr>
        <w:t>arges</w:t>
      </w:r>
      <w:r w:rsidR="7EABD20A" w:rsidRPr="2674BFBC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</w:p>
    <w:p w14:paraId="691B4825" w14:textId="77777777" w:rsidR="00526A5D" w:rsidRPr="003873FD" w:rsidRDefault="00526A5D" w:rsidP="00526A5D">
      <w:pPr>
        <w:pStyle w:val="Heading1"/>
        <w:spacing w:line="240" w:lineRule="auto"/>
        <w:ind w:left="832"/>
        <w:rPr>
          <w:rFonts w:ascii="Segoe UI" w:hAnsi="Segoe UI" w:cs="Segoe UI"/>
          <w:b w:val="0"/>
          <w:bCs w:val="0"/>
          <w:sz w:val="22"/>
          <w:szCs w:val="22"/>
        </w:rPr>
      </w:pPr>
    </w:p>
    <w:p w14:paraId="52BB961B" w14:textId="77777777" w:rsidR="00853E55" w:rsidRPr="000C2019" w:rsidRDefault="00853E55" w:rsidP="00853E55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Other</w:t>
      </w:r>
      <w:r w:rsidRPr="000C2019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Business/Senator</w:t>
      </w:r>
      <w:r w:rsidRPr="000C2019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0C2019">
        <w:rPr>
          <w:rFonts w:ascii="Segoe UI" w:hAnsi="Segoe UI" w:cs="Segoe UI"/>
          <w:spacing w:val="-2"/>
          <w:sz w:val="22"/>
          <w:szCs w:val="22"/>
        </w:rPr>
        <w:t>Reports</w:t>
      </w:r>
    </w:p>
    <w:p w14:paraId="1801C56E" w14:textId="1D0BFF61" w:rsidR="55AF225F" w:rsidRDefault="55AF225F" w:rsidP="2674BFBC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  <w:b/>
          <w:bCs/>
        </w:rPr>
      </w:pPr>
      <w:r w:rsidRPr="2674BFBC">
        <w:rPr>
          <w:rFonts w:ascii="Segoe UI" w:hAnsi="Segoe UI" w:cs="Segoe UI"/>
          <w:b/>
          <w:bCs/>
        </w:rPr>
        <w:t xml:space="preserve">Senator Cieltia Adams: </w:t>
      </w:r>
    </w:p>
    <w:p w14:paraId="4C55FDE5" w14:textId="26EEC70F" w:rsidR="55AF225F" w:rsidRDefault="55AF225F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  <w:b/>
          <w:bCs/>
        </w:rPr>
        <w:t xml:space="preserve">      </w:t>
      </w:r>
      <w:r w:rsidRPr="2674BFBC">
        <w:rPr>
          <w:rFonts w:ascii="Segoe UI" w:hAnsi="Segoe UI" w:cs="Segoe UI"/>
        </w:rPr>
        <w:t>-</w:t>
      </w:r>
      <w:r w:rsidRPr="2674BFBC">
        <w:rPr>
          <w:rFonts w:ascii="Segoe UI" w:hAnsi="Segoe UI" w:cs="Segoe UI"/>
          <w:b/>
          <w:bCs/>
        </w:rPr>
        <w:t xml:space="preserve"> </w:t>
      </w:r>
      <w:r w:rsidRPr="2674BFBC">
        <w:rPr>
          <w:rFonts w:ascii="Segoe UI" w:hAnsi="Segoe UI" w:cs="Segoe UI"/>
        </w:rPr>
        <w:t>Tutoring</w:t>
      </w:r>
      <w:r w:rsidRPr="2674BFBC">
        <w:rPr>
          <w:rFonts w:ascii="Segoe UI" w:hAnsi="Segoe UI" w:cs="Segoe UI"/>
          <w:b/>
          <w:bCs/>
        </w:rPr>
        <w:t xml:space="preserve"> </w:t>
      </w:r>
      <w:r w:rsidRPr="2674BFBC">
        <w:rPr>
          <w:rFonts w:ascii="Segoe UI" w:hAnsi="Segoe UI" w:cs="Segoe UI"/>
        </w:rPr>
        <w:t>Center have been conducting</w:t>
      </w:r>
      <w:r w:rsidR="3CC76DC2" w:rsidRPr="2674BFBC">
        <w:rPr>
          <w:rFonts w:ascii="Segoe UI" w:hAnsi="Segoe UI" w:cs="Segoe UI"/>
        </w:rPr>
        <w:t xml:space="preserve"> interviews for potential tutors</w:t>
      </w:r>
    </w:p>
    <w:p w14:paraId="60B83F2C" w14:textId="174E1CD8" w:rsidR="3CC76DC2" w:rsidRDefault="3CC76DC2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New tutors will be participating in several workshops throughout the semester</w:t>
      </w:r>
    </w:p>
    <w:p w14:paraId="2FAAA3F5" w14:textId="1FD3EA15" w:rsidR="3CC76DC2" w:rsidRDefault="3CC76DC2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Also working on getting certified as international tutors</w:t>
      </w:r>
    </w:p>
    <w:p w14:paraId="72F74222" w14:textId="0204813A" w:rsidR="3CC76DC2" w:rsidRDefault="3CC76DC2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August 19, the Library will be having cookies and lemonade to give visitors a chance to </w:t>
      </w:r>
      <w:r w:rsidR="1C59DAE2" w:rsidRPr="2674BFBC">
        <w:rPr>
          <w:rFonts w:ascii="Segoe UI" w:hAnsi="Segoe UI" w:cs="Segoe UI"/>
        </w:rPr>
        <w:t xml:space="preserve"> </w:t>
      </w:r>
    </w:p>
    <w:p w14:paraId="64BAA10D" w14:textId="6E7AAC7E" w:rsidR="1C59DAE2" w:rsidRDefault="1C59DAE2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see the new library updates</w:t>
      </w:r>
    </w:p>
    <w:p w14:paraId="5046F7E5" w14:textId="3487E229" w:rsidR="1C59DAE2" w:rsidRDefault="1C59DAE2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 August 30, same event for students, faculty, and staff (flyers will be issued) </w:t>
      </w:r>
    </w:p>
    <w:p w14:paraId="74E3D0DF" w14:textId="1C9E334F" w:rsidR="00853E55" w:rsidRPr="006F225F" w:rsidRDefault="00853E55" w:rsidP="2674BFBC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  <w:b/>
          <w:bCs/>
        </w:rPr>
        <w:t>Senator Linda Smith:</w:t>
      </w:r>
      <w:r w:rsidRPr="2674BFBC">
        <w:rPr>
          <w:rFonts w:ascii="Segoe UI" w:hAnsi="Segoe UI" w:cs="Segoe UI"/>
          <w:b/>
          <w:bCs/>
          <w:spacing w:val="-4"/>
        </w:rPr>
        <w:t xml:space="preserve"> </w:t>
      </w:r>
    </w:p>
    <w:p w14:paraId="6502361A" w14:textId="19D19565" w:rsidR="00853E55" w:rsidRPr="006F225F" w:rsidRDefault="51427069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  <w:b/>
          <w:bCs/>
        </w:rPr>
        <w:t xml:space="preserve">     </w:t>
      </w:r>
      <w:r w:rsidRPr="2674BFBC">
        <w:rPr>
          <w:rFonts w:ascii="Segoe UI" w:hAnsi="Segoe UI" w:cs="Segoe UI"/>
        </w:rPr>
        <w:t xml:space="preserve"> -</w:t>
      </w:r>
      <w:r w:rsidRPr="2674BFBC">
        <w:rPr>
          <w:rFonts w:ascii="Segoe UI" w:hAnsi="Segoe UI" w:cs="Segoe UI"/>
          <w:b/>
          <w:bCs/>
        </w:rPr>
        <w:t xml:space="preserve"> </w:t>
      </w:r>
      <w:r w:rsidRPr="2674BFBC">
        <w:rPr>
          <w:rFonts w:ascii="Segoe UI" w:hAnsi="Segoe UI" w:cs="Segoe UI"/>
        </w:rPr>
        <w:t xml:space="preserve">Advised Liberal Arts and other academic areas are wrapping up the week of  </w:t>
      </w:r>
    </w:p>
    <w:p w14:paraId="4717A52D" w14:textId="225A2789" w:rsidR="00853E55" w:rsidRPr="006F225F" w:rsidRDefault="51427069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summer with activities and training </w:t>
      </w:r>
    </w:p>
    <w:p w14:paraId="41B78C3F" w14:textId="4D3CAB80" w:rsidR="00853E55" w:rsidRPr="006F225F" w:rsidRDefault="51427069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Auxiliary Services has been busy with registration and IDs</w:t>
      </w:r>
    </w:p>
    <w:p w14:paraId="7A366DDB" w14:textId="0EE5D6C5" w:rsidR="00853E55" w:rsidRPr="000C2019" w:rsidRDefault="00853E55" w:rsidP="00853E55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138BC54">
        <w:rPr>
          <w:rFonts w:ascii="Segoe UI" w:hAnsi="Segoe UI" w:cs="Segoe UI"/>
          <w:b/>
          <w:bCs/>
        </w:rPr>
        <w:t xml:space="preserve">Senator </w:t>
      </w:r>
      <w:r w:rsidR="1950650C" w:rsidRPr="2138BC54">
        <w:rPr>
          <w:rFonts w:ascii="Segoe UI" w:hAnsi="Segoe UI" w:cs="Segoe UI"/>
          <w:b/>
          <w:bCs/>
        </w:rPr>
        <w:t>Richard Robinson</w:t>
      </w:r>
      <w:r w:rsidRPr="2138BC54">
        <w:rPr>
          <w:rFonts w:ascii="Segoe UI" w:hAnsi="Segoe UI" w:cs="Segoe UI"/>
          <w:b/>
          <w:bCs/>
        </w:rPr>
        <w:t>:</w:t>
      </w:r>
      <w:r w:rsidRPr="2138BC54">
        <w:rPr>
          <w:rFonts w:ascii="Segoe UI" w:hAnsi="Segoe UI" w:cs="Segoe UI"/>
          <w:b/>
          <w:bCs/>
          <w:spacing w:val="-4"/>
        </w:rPr>
        <w:t xml:space="preserve"> </w:t>
      </w:r>
    </w:p>
    <w:p w14:paraId="4291B839" w14:textId="528F05D5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  <w:b/>
          <w:bCs/>
        </w:rPr>
        <w:t xml:space="preserve">      </w:t>
      </w:r>
      <w:r w:rsidRPr="2674BFBC">
        <w:rPr>
          <w:rFonts w:ascii="Segoe UI" w:hAnsi="Segoe UI" w:cs="Segoe UI"/>
        </w:rPr>
        <w:t>- IET gearing up for the fall semester</w:t>
      </w:r>
    </w:p>
    <w:p w14:paraId="31ED5577" w14:textId="7C60ABBB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Reminder for everyone to be weary of phishing emails</w:t>
      </w:r>
    </w:p>
    <w:p w14:paraId="2DCDB6CE" w14:textId="27FFE343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Looking at possibly upgrading classroom cameras for campus presentations, to have  </w:t>
      </w:r>
    </w:p>
    <w:p w14:paraId="5F363B88" w14:textId="3578CB09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more local and remote individuals pending cost factors</w:t>
      </w:r>
    </w:p>
    <w:p w14:paraId="2CBA4DB2" w14:textId="4ABF058F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Distance Ed. Working on schedules for online students approximately 700 plus</w:t>
      </w:r>
    </w:p>
    <w:p w14:paraId="6299445C" w14:textId="37CA414E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Elaborated on the CrowdStrike incident which involved the new antivirus shutting down </w:t>
      </w:r>
    </w:p>
    <w:p w14:paraId="029181FD" w14:textId="50A23E9A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computer systems across campus. Through IET team efforts the issue was able to be </w:t>
      </w:r>
    </w:p>
    <w:p w14:paraId="45510686" w14:textId="5377D552" w:rsidR="00853E55" w:rsidRPr="000C2019" w:rsidRDefault="698C674D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resolved</w:t>
      </w:r>
    </w:p>
    <w:p w14:paraId="7E4121B3" w14:textId="5A7F56D3" w:rsidR="00853E55" w:rsidRPr="000C2019" w:rsidRDefault="698C674D" w:rsidP="2674BFBC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  <w:b/>
          <w:bCs/>
        </w:rPr>
      </w:pPr>
      <w:r w:rsidRPr="2674BFBC">
        <w:rPr>
          <w:rFonts w:ascii="Segoe UI" w:hAnsi="Segoe UI" w:cs="Segoe UI"/>
          <w:b/>
          <w:bCs/>
        </w:rPr>
        <w:t>Senator Josie Carmouche:</w:t>
      </w:r>
    </w:p>
    <w:p w14:paraId="7C227A5A" w14:textId="7C300E59" w:rsidR="00853E55" w:rsidRPr="000C2019" w:rsidRDefault="608FE5D5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  <w:b/>
          <w:bCs/>
        </w:rPr>
        <w:t xml:space="preserve">      </w:t>
      </w:r>
      <w:r w:rsidRPr="2674BFBC">
        <w:rPr>
          <w:rFonts w:ascii="Segoe UI" w:hAnsi="Segoe UI" w:cs="Segoe UI"/>
        </w:rPr>
        <w:t>- Admissions Department getting ready to start classes on August 26</w:t>
      </w:r>
    </w:p>
    <w:p w14:paraId="18E4B655" w14:textId="514AC172" w:rsidR="00853E55" w:rsidRPr="000C2019" w:rsidRDefault="608FE5D5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Expecting an enrollment of 6000, exact number is not known </w:t>
      </w:r>
      <w:r w:rsidR="5C032622" w:rsidRPr="2674BFBC">
        <w:rPr>
          <w:rFonts w:ascii="Segoe UI" w:hAnsi="Segoe UI" w:cs="Segoe UI"/>
        </w:rPr>
        <w:t>currently</w:t>
      </w:r>
    </w:p>
    <w:p w14:paraId="29572926" w14:textId="37FB4510" w:rsidR="00853E55" w:rsidRPr="000C2019" w:rsidRDefault="608FE5D5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</w:t>
      </w:r>
      <w:r w:rsidR="3CA324BA" w:rsidRPr="2674BFBC">
        <w:rPr>
          <w:rFonts w:ascii="Segoe UI" w:hAnsi="Segoe UI" w:cs="Segoe UI"/>
        </w:rPr>
        <w:t>Recruiting will start in August for Fall 2025, applications will be open September 1</w:t>
      </w:r>
      <w:r w:rsidRPr="2674BFBC">
        <w:rPr>
          <w:rFonts w:ascii="Segoe UI" w:hAnsi="Segoe UI" w:cs="Segoe UI"/>
        </w:rPr>
        <w:t xml:space="preserve"> </w:t>
      </w:r>
    </w:p>
    <w:p w14:paraId="503BC66C" w14:textId="7AB13A47" w:rsidR="00853E55" w:rsidRPr="000C2019" w:rsidRDefault="4A45E661" w:rsidP="2674BFBC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  <w:b/>
          <w:bCs/>
        </w:rPr>
      </w:pPr>
      <w:r w:rsidRPr="2674BFBC">
        <w:rPr>
          <w:rFonts w:ascii="Segoe UI" w:hAnsi="Segoe UI" w:cs="Segoe UI"/>
          <w:b/>
          <w:bCs/>
        </w:rPr>
        <w:t>Senator Samantha Evans</w:t>
      </w:r>
    </w:p>
    <w:p w14:paraId="14D86EC6" w14:textId="06A44007" w:rsidR="00853E55" w:rsidRPr="000C2019" w:rsidRDefault="608FE5D5" w:rsidP="2674BFBC">
      <w:pPr>
        <w:tabs>
          <w:tab w:val="left" w:pos="832"/>
        </w:tabs>
        <w:ind w:right="471"/>
        <w:rPr>
          <w:rFonts w:ascii="Segoe UI" w:hAnsi="Segoe UI" w:cs="Segoe UI"/>
        </w:rPr>
      </w:pPr>
      <w:r w:rsidRPr="2674BFBC">
        <w:rPr>
          <w:rFonts w:ascii="Segoe UI" w:hAnsi="Segoe UI" w:cs="Segoe UI"/>
          <w:b/>
          <w:bCs/>
        </w:rPr>
        <w:t xml:space="preserve">             </w:t>
      </w:r>
      <w:r w:rsidR="482DC9C8" w:rsidRPr="2674BFBC">
        <w:rPr>
          <w:rFonts w:ascii="Segoe UI" w:hAnsi="Segoe UI" w:cs="Segoe UI"/>
          <w:b/>
          <w:bCs/>
        </w:rPr>
        <w:t xml:space="preserve"> - </w:t>
      </w:r>
      <w:r w:rsidR="482DC9C8" w:rsidRPr="2674BFBC">
        <w:rPr>
          <w:rFonts w:ascii="Segoe UI" w:hAnsi="Segoe UI" w:cs="Segoe UI"/>
        </w:rPr>
        <w:t>Announced her new position as Dual Enrollment Coordinator</w:t>
      </w:r>
    </w:p>
    <w:p w14:paraId="058FFEB1" w14:textId="62CCCC5D" w:rsidR="00853E55" w:rsidRPr="000C2019" w:rsidRDefault="482DC9C8" w:rsidP="2674BFBC">
      <w:pPr>
        <w:tabs>
          <w:tab w:val="left" w:pos="832"/>
        </w:tabs>
        <w:ind w:right="471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     - They have established an on-campus application deadline</w:t>
      </w:r>
    </w:p>
    <w:p w14:paraId="28A5398B" w14:textId="52222AB5" w:rsidR="00853E55" w:rsidRPr="000C2019" w:rsidRDefault="482DC9C8" w:rsidP="2674BFBC">
      <w:pPr>
        <w:tabs>
          <w:tab w:val="left" w:pos="832"/>
        </w:tabs>
        <w:ind w:right="471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     - Currently not processing Spring applications, Spring 2025 opened in July</w:t>
      </w:r>
    </w:p>
    <w:p w14:paraId="0F51CF49" w14:textId="6DD89D89" w:rsidR="00853E55" w:rsidRPr="000C2019" w:rsidRDefault="482DC9C8" w:rsidP="2674BFBC">
      <w:pPr>
        <w:tabs>
          <w:tab w:val="left" w:pos="832"/>
        </w:tabs>
        <w:ind w:right="471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     - Plan to continue increasing dual enrollment numbers</w:t>
      </w:r>
    </w:p>
    <w:p w14:paraId="4F7CE57A" w14:textId="17415281" w:rsidR="00853E55" w:rsidRPr="000C2019" w:rsidRDefault="482DC9C8" w:rsidP="2674BFBC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  <w:b/>
          <w:bCs/>
        </w:rPr>
      </w:pPr>
      <w:r w:rsidRPr="2674BFBC">
        <w:rPr>
          <w:rFonts w:ascii="Segoe UI" w:hAnsi="Segoe UI" w:cs="Segoe UI"/>
          <w:b/>
          <w:bCs/>
        </w:rPr>
        <w:t>Senator Donald Collins</w:t>
      </w:r>
    </w:p>
    <w:p w14:paraId="037A1ACA" w14:textId="7A0DCF0A" w:rsidR="00853E55" w:rsidRPr="000C2019" w:rsidRDefault="420F5C52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000C2019">
        <w:rPr>
          <w:rFonts w:ascii="Segoe UI" w:hAnsi="Segoe UI" w:cs="Segoe UI"/>
        </w:rPr>
        <w:t xml:space="preserve">      - </w:t>
      </w:r>
      <w:r w:rsidR="099D334C" w:rsidRPr="000C2019">
        <w:rPr>
          <w:rFonts w:ascii="Segoe UI" w:hAnsi="Segoe UI" w:cs="Segoe UI"/>
        </w:rPr>
        <w:t xml:space="preserve">The Police Department has been training </w:t>
      </w:r>
      <w:r w:rsidR="12C388EF" w:rsidRPr="000C2019">
        <w:rPr>
          <w:rFonts w:ascii="Segoe UI" w:hAnsi="Segoe UI" w:cs="Segoe UI"/>
        </w:rPr>
        <w:t xml:space="preserve">which included firearms, hostage, </w:t>
      </w:r>
      <w:proofErr w:type="spellStart"/>
      <w:r w:rsidR="12C388EF" w:rsidRPr="000C2019">
        <w:rPr>
          <w:rFonts w:ascii="Segoe UI" w:hAnsi="Segoe UI" w:cs="Segoe UI"/>
        </w:rPr>
        <w:t>ect</w:t>
      </w:r>
      <w:proofErr w:type="spellEnd"/>
      <w:r w:rsidR="12C388EF" w:rsidRPr="000C2019">
        <w:rPr>
          <w:rFonts w:ascii="Segoe UI" w:hAnsi="Segoe UI" w:cs="Segoe UI"/>
        </w:rPr>
        <w:t>.</w:t>
      </w:r>
    </w:p>
    <w:p w14:paraId="2BE68193" w14:textId="2ABE9A37" w:rsidR="00853E55" w:rsidRPr="000C2019" w:rsidRDefault="74765908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</w:t>
      </w:r>
      <w:r w:rsidR="69F9550C" w:rsidRPr="2674BFBC">
        <w:rPr>
          <w:rFonts w:ascii="Segoe UI" w:hAnsi="Segoe UI" w:cs="Segoe UI"/>
        </w:rPr>
        <w:t>The department hired two new additional officers</w:t>
      </w:r>
    </w:p>
    <w:p w14:paraId="5321FE65" w14:textId="37286F37" w:rsidR="00853E55" w:rsidRPr="000C2019" w:rsidRDefault="74765908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- </w:t>
      </w:r>
      <w:r w:rsidR="78E154C6" w:rsidRPr="2674BFBC">
        <w:rPr>
          <w:rFonts w:ascii="Segoe UI" w:hAnsi="Segoe UI" w:cs="Segoe UI"/>
        </w:rPr>
        <w:t>Officers attended a training for sexual assault investigations in Baton Rouge, LA</w:t>
      </w:r>
      <w:r w:rsidR="7C83FFB6" w:rsidRPr="2674BFBC">
        <w:rPr>
          <w:rFonts w:ascii="Segoe UI" w:hAnsi="Segoe UI" w:cs="Segoe UI"/>
        </w:rPr>
        <w:t xml:space="preserve"> at LSU.  </w:t>
      </w:r>
    </w:p>
    <w:p w14:paraId="19D97E75" w14:textId="5DA569D2" w:rsidR="00853E55" w:rsidRPr="000C2019" w:rsidRDefault="7C83FFB6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Officers represented well, along with other university officers from around the state of  </w:t>
      </w:r>
    </w:p>
    <w:p w14:paraId="42BE4A82" w14:textId="675D0781" w:rsidR="00853E55" w:rsidRPr="000C2019" w:rsidRDefault="7C83FFB6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 Louisiana, Sheriff Department, and the State Police</w:t>
      </w:r>
    </w:p>
    <w:p w14:paraId="0BA81B73" w14:textId="1C831AAB" w:rsidR="00853E55" w:rsidRPr="000C2019" w:rsidRDefault="74765908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</w:t>
      </w:r>
      <w:r w:rsidR="63596F93" w:rsidRPr="2674BFBC">
        <w:rPr>
          <w:rFonts w:ascii="Segoe UI" w:hAnsi="Segoe UI" w:cs="Segoe UI"/>
        </w:rPr>
        <w:t xml:space="preserve"> </w:t>
      </w:r>
      <w:r w:rsidRPr="2674BFBC">
        <w:rPr>
          <w:rFonts w:ascii="Segoe UI" w:hAnsi="Segoe UI" w:cs="Segoe UI"/>
        </w:rPr>
        <w:t xml:space="preserve">- </w:t>
      </w:r>
      <w:bookmarkStart w:id="4" w:name="_Int_6Z65jxTU"/>
      <w:r w:rsidR="6D94E077" w:rsidRPr="2674BFBC">
        <w:rPr>
          <w:rFonts w:ascii="Segoe UI" w:hAnsi="Segoe UI" w:cs="Segoe UI"/>
        </w:rPr>
        <w:t>In the near future</w:t>
      </w:r>
      <w:bookmarkEnd w:id="4"/>
      <w:r w:rsidR="6D94E077" w:rsidRPr="2674BFBC">
        <w:rPr>
          <w:rFonts w:ascii="Segoe UI" w:hAnsi="Segoe UI" w:cs="Segoe UI"/>
        </w:rPr>
        <w:t>, the department will</w:t>
      </w:r>
      <w:r w:rsidR="6BFC93EA" w:rsidRPr="2674BFBC">
        <w:rPr>
          <w:rFonts w:ascii="Segoe UI" w:hAnsi="Segoe UI" w:cs="Segoe UI"/>
        </w:rPr>
        <w:t xml:space="preserve"> </w:t>
      </w:r>
      <w:r w:rsidR="70FEEE5B" w:rsidRPr="2674BFBC">
        <w:rPr>
          <w:rFonts w:ascii="Segoe UI" w:hAnsi="Segoe UI" w:cs="Segoe UI"/>
        </w:rPr>
        <w:t>be</w:t>
      </w:r>
      <w:r w:rsidR="6BFC93EA" w:rsidRPr="2674BFBC">
        <w:rPr>
          <w:rFonts w:ascii="Segoe UI" w:hAnsi="Segoe UI" w:cs="Segoe UI"/>
        </w:rPr>
        <w:t xml:space="preserve"> </w:t>
      </w:r>
      <w:r w:rsidR="0419892E" w:rsidRPr="2674BFBC">
        <w:rPr>
          <w:rFonts w:ascii="Segoe UI" w:hAnsi="Segoe UI" w:cs="Segoe UI"/>
        </w:rPr>
        <w:t>hosting</w:t>
      </w:r>
      <w:r w:rsidR="6BFC93EA" w:rsidRPr="2674BFBC">
        <w:rPr>
          <w:rFonts w:ascii="Segoe UI" w:hAnsi="Segoe UI" w:cs="Segoe UI"/>
        </w:rPr>
        <w:t xml:space="preserve"> Self Defense classes, the training will </w:t>
      </w:r>
    </w:p>
    <w:p w14:paraId="4D1E3B4E" w14:textId="33E80077" w:rsidR="00853E55" w:rsidRPr="000C2019" w:rsidRDefault="7F148778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       </w:t>
      </w:r>
      <w:r w:rsidR="6BFC93EA" w:rsidRPr="2674BFBC">
        <w:rPr>
          <w:rFonts w:ascii="Segoe UI" w:hAnsi="Segoe UI" w:cs="Segoe UI"/>
        </w:rPr>
        <w:t xml:space="preserve">be </w:t>
      </w:r>
      <w:r w:rsidR="1FF2D4B0" w:rsidRPr="2674BFBC">
        <w:rPr>
          <w:rFonts w:ascii="Segoe UI" w:hAnsi="Segoe UI" w:cs="Segoe UI"/>
        </w:rPr>
        <w:t>incorporate</w:t>
      </w:r>
      <w:r w:rsidR="6BFC93EA" w:rsidRPr="2674BFBC">
        <w:rPr>
          <w:rFonts w:ascii="Segoe UI" w:hAnsi="Segoe UI" w:cs="Segoe UI"/>
        </w:rPr>
        <w:t xml:space="preserve"> defend</w:t>
      </w:r>
      <w:r w:rsidR="2E8E8E59" w:rsidRPr="2674BFBC">
        <w:rPr>
          <w:rFonts w:ascii="Segoe UI" w:hAnsi="Segoe UI" w:cs="Segoe UI"/>
        </w:rPr>
        <w:t>ing</w:t>
      </w:r>
      <w:r w:rsidR="6BFC93EA" w:rsidRPr="2674BFBC">
        <w:rPr>
          <w:rFonts w:ascii="Segoe UI" w:hAnsi="Segoe UI" w:cs="Segoe UI"/>
        </w:rPr>
        <w:t xml:space="preserve"> your</w:t>
      </w:r>
      <w:r w:rsidR="7FE81105" w:rsidRPr="2674BFBC">
        <w:rPr>
          <w:rFonts w:ascii="Segoe UI" w:hAnsi="Segoe UI" w:cs="Segoe UI"/>
        </w:rPr>
        <w:t>self and save your life.</w:t>
      </w:r>
    </w:p>
    <w:p w14:paraId="22103C54" w14:textId="0069D1B0" w:rsidR="00853E55" w:rsidRPr="000C2019" w:rsidRDefault="74765908" w:rsidP="2674BFBC">
      <w:pPr>
        <w:pStyle w:val="ListParagraph"/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674BFBC">
        <w:rPr>
          <w:rFonts w:ascii="Segoe UI" w:hAnsi="Segoe UI" w:cs="Segoe UI"/>
        </w:rPr>
        <w:t xml:space="preserve"> </w:t>
      </w:r>
    </w:p>
    <w:p w14:paraId="0D9AE580" w14:textId="77777777" w:rsidR="00930F77" w:rsidRDefault="00930F77"/>
    <w:sectPr w:rsidR="00930F77" w:rsidSect="00853E55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Z65jxTU" int2:invalidationBookmarkName="" int2:hashCode="SvS6Tl1kjc3zXp" int2:id="EiQvnD23">
      <int2:state int2:type="AugLoop_Text_Critique" int2:value="Rejected"/>
    </int2:bookmark>
    <int2:bookmark int2:bookmarkName="_Int_OwNn1xyn" int2:invalidationBookmarkName="" int2:hashCode="Xr0zl6aKH8Lt+I" int2:id="GMTimifF">
      <int2:state int2:type="AugLoop_Text_Critique" int2:value="Rejected"/>
    </int2:bookmark>
    <int2:bookmark int2:bookmarkName="_Int_4cfN9Zhg" int2:invalidationBookmarkName="" int2:hashCode="Xr0zl6aKH8Lt+I" int2:id="QWq2qCiD">
      <int2:state int2:type="AugLoop_Text_Critique" int2:value="Rejected"/>
    </int2:bookmark>
    <int2:bookmark int2:bookmarkName="_Int_NRmcaeSv" int2:invalidationBookmarkName="" int2:hashCode="MT44mKkwviGbwi" int2:id="TEgyBFcW">
      <int2:state int2:type="AugLoop_Text_Critique" int2:value="Rejected"/>
    </int2:bookmark>
    <int2:bookmark int2:bookmarkName="_Int_dltLVXGE" int2:invalidationBookmarkName="" int2:hashCode="XhQqS2Xruse0Cm" int2:id="VRE9ACdi">
      <int2:state int2:type="AugLoop_Text_Critique" int2:value="Rejected"/>
    </int2:bookmark>
    <int2:bookmark int2:bookmarkName="_Int_eXk3OiEr" int2:invalidationBookmarkName="" int2:hashCode="ebvFNemP5+ZKzn" int2:id="y7IutfV5">
      <int2:state int2:type="AugLoop_Text_Critique" int2:value="Rejected"/>
    </int2:bookmark>
    <int2:bookmark int2:bookmarkName="_Int_vPIizOvq" int2:invalidationBookmarkName="" int2:hashCode="Xsnww9aQQK/jqv" int2:id="X7MpvJU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F5B"/>
    <w:multiLevelType w:val="hybridMultilevel"/>
    <w:tmpl w:val="1334FE4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A0F5B37"/>
    <w:multiLevelType w:val="hybridMultilevel"/>
    <w:tmpl w:val="2C96C612"/>
    <w:lvl w:ilvl="0" w:tplc="161A206A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2EFAE4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98B49820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 w:tplc="84C29146"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4" w:tplc="C9E6FDA0">
      <w:numFmt w:val="bullet"/>
      <w:lvlText w:val="•"/>
      <w:lvlJc w:val="left"/>
      <w:pPr>
        <w:ind w:left="4544" w:hanging="361"/>
      </w:pPr>
      <w:rPr>
        <w:rFonts w:hint="default"/>
        <w:lang w:val="en-US" w:eastAsia="en-US" w:bidi="ar-SA"/>
      </w:rPr>
    </w:lvl>
    <w:lvl w:ilvl="5" w:tplc="7D2687AC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7CAC689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  <w:lvl w:ilvl="7" w:tplc="B2141B3C">
      <w:numFmt w:val="bullet"/>
      <w:lvlText w:val="•"/>
      <w:lvlJc w:val="left"/>
      <w:pPr>
        <w:ind w:left="7322" w:hanging="361"/>
      </w:pPr>
      <w:rPr>
        <w:rFonts w:hint="default"/>
        <w:lang w:val="en-US" w:eastAsia="en-US" w:bidi="ar-SA"/>
      </w:rPr>
    </w:lvl>
    <w:lvl w:ilvl="8" w:tplc="44560DAE">
      <w:numFmt w:val="bullet"/>
      <w:lvlText w:val="•"/>
      <w:lvlJc w:val="left"/>
      <w:pPr>
        <w:ind w:left="82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E6A0530"/>
    <w:multiLevelType w:val="hybridMultilevel"/>
    <w:tmpl w:val="5C0E003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67271461"/>
    <w:multiLevelType w:val="hybridMultilevel"/>
    <w:tmpl w:val="F8847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A37F9B"/>
    <w:multiLevelType w:val="hybridMultilevel"/>
    <w:tmpl w:val="D0E6A7D2"/>
    <w:lvl w:ilvl="0" w:tplc="161A206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7C4A7FDE"/>
    <w:multiLevelType w:val="hybridMultilevel"/>
    <w:tmpl w:val="58FC40DC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5"/>
    <w:rsid w:val="000E2DFA"/>
    <w:rsid w:val="00191AD6"/>
    <w:rsid w:val="0023BB3B"/>
    <w:rsid w:val="003873FD"/>
    <w:rsid w:val="004B0543"/>
    <w:rsid w:val="004F3261"/>
    <w:rsid w:val="00526A5D"/>
    <w:rsid w:val="00545FB8"/>
    <w:rsid w:val="006F225F"/>
    <w:rsid w:val="00853E55"/>
    <w:rsid w:val="00930F77"/>
    <w:rsid w:val="00AC5281"/>
    <w:rsid w:val="00B247ED"/>
    <w:rsid w:val="00B7736B"/>
    <w:rsid w:val="00BD19ED"/>
    <w:rsid w:val="00CF1D02"/>
    <w:rsid w:val="00F7A2BC"/>
    <w:rsid w:val="00FB7656"/>
    <w:rsid w:val="0144AEE4"/>
    <w:rsid w:val="016733E0"/>
    <w:rsid w:val="0172666B"/>
    <w:rsid w:val="03D88A5B"/>
    <w:rsid w:val="03FA3028"/>
    <w:rsid w:val="0419892E"/>
    <w:rsid w:val="04729095"/>
    <w:rsid w:val="04737524"/>
    <w:rsid w:val="04FFFD17"/>
    <w:rsid w:val="0505FA36"/>
    <w:rsid w:val="0544177A"/>
    <w:rsid w:val="074633EA"/>
    <w:rsid w:val="08C6B35A"/>
    <w:rsid w:val="08CDDDD1"/>
    <w:rsid w:val="098E46EE"/>
    <w:rsid w:val="099D334C"/>
    <w:rsid w:val="0A041A63"/>
    <w:rsid w:val="0A571293"/>
    <w:rsid w:val="0ACCB63B"/>
    <w:rsid w:val="0BA672DF"/>
    <w:rsid w:val="0BD109F7"/>
    <w:rsid w:val="0C10A01B"/>
    <w:rsid w:val="0C286166"/>
    <w:rsid w:val="0C645B0D"/>
    <w:rsid w:val="0D589D5E"/>
    <w:rsid w:val="0DECD982"/>
    <w:rsid w:val="0DF9FB13"/>
    <w:rsid w:val="0E16E55B"/>
    <w:rsid w:val="0E34D41C"/>
    <w:rsid w:val="0EAEED23"/>
    <w:rsid w:val="0EFCC240"/>
    <w:rsid w:val="0F347A71"/>
    <w:rsid w:val="0FB1DE37"/>
    <w:rsid w:val="0FB3834C"/>
    <w:rsid w:val="0FB4EB52"/>
    <w:rsid w:val="0FF47904"/>
    <w:rsid w:val="100544C9"/>
    <w:rsid w:val="100A7C92"/>
    <w:rsid w:val="1103E9E9"/>
    <w:rsid w:val="112EB3E0"/>
    <w:rsid w:val="11479E56"/>
    <w:rsid w:val="1181FD62"/>
    <w:rsid w:val="1183CF4E"/>
    <w:rsid w:val="11E1C21C"/>
    <w:rsid w:val="12421F14"/>
    <w:rsid w:val="128164D8"/>
    <w:rsid w:val="128E3BBC"/>
    <w:rsid w:val="12C388EF"/>
    <w:rsid w:val="14A56136"/>
    <w:rsid w:val="14F21E5D"/>
    <w:rsid w:val="16D66BBF"/>
    <w:rsid w:val="17040D56"/>
    <w:rsid w:val="1709A117"/>
    <w:rsid w:val="1723FA4A"/>
    <w:rsid w:val="179ABFC3"/>
    <w:rsid w:val="17B38199"/>
    <w:rsid w:val="184F32F0"/>
    <w:rsid w:val="185327BD"/>
    <w:rsid w:val="192C2424"/>
    <w:rsid w:val="1950650C"/>
    <w:rsid w:val="19DB584A"/>
    <w:rsid w:val="1A1A1705"/>
    <w:rsid w:val="1A69CE4C"/>
    <w:rsid w:val="1AD2823F"/>
    <w:rsid w:val="1AF4830A"/>
    <w:rsid w:val="1B1DE65E"/>
    <w:rsid w:val="1B52D4E4"/>
    <w:rsid w:val="1B7D224B"/>
    <w:rsid w:val="1BAD50A7"/>
    <w:rsid w:val="1BFAAFB3"/>
    <w:rsid w:val="1C59DAE2"/>
    <w:rsid w:val="1D8790CE"/>
    <w:rsid w:val="1DB65506"/>
    <w:rsid w:val="1DCA3895"/>
    <w:rsid w:val="1E302ECB"/>
    <w:rsid w:val="1F31FC0C"/>
    <w:rsid w:val="1F3D53B4"/>
    <w:rsid w:val="1FBD3E8A"/>
    <w:rsid w:val="1FBF4267"/>
    <w:rsid w:val="1FF2D4B0"/>
    <w:rsid w:val="2059272E"/>
    <w:rsid w:val="20743EAD"/>
    <w:rsid w:val="2138BC54"/>
    <w:rsid w:val="218824CD"/>
    <w:rsid w:val="22E82C49"/>
    <w:rsid w:val="22F4C5F9"/>
    <w:rsid w:val="23506C4E"/>
    <w:rsid w:val="242DA878"/>
    <w:rsid w:val="24EEE4B4"/>
    <w:rsid w:val="24F7CA72"/>
    <w:rsid w:val="2565CE83"/>
    <w:rsid w:val="256BA88E"/>
    <w:rsid w:val="25824D46"/>
    <w:rsid w:val="25B6CE26"/>
    <w:rsid w:val="25E6E318"/>
    <w:rsid w:val="2674BFBC"/>
    <w:rsid w:val="26CB4023"/>
    <w:rsid w:val="270A5FC1"/>
    <w:rsid w:val="27136790"/>
    <w:rsid w:val="27C01E88"/>
    <w:rsid w:val="284BC77D"/>
    <w:rsid w:val="28894CBB"/>
    <w:rsid w:val="29023ABB"/>
    <w:rsid w:val="291CC1BF"/>
    <w:rsid w:val="2926FD8B"/>
    <w:rsid w:val="2989FCC0"/>
    <w:rsid w:val="2A18F6BA"/>
    <w:rsid w:val="2AADAC3E"/>
    <w:rsid w:val="2AC3A7A7"/>
    <w:rsid w:val="2B4B6954"/>
    <w:rsid w:val="2BC5DFB2"/>
    <w:rsid w:val="2C5C5866"/>
    <w:rsid w:val="2C652650"/>
    <w:rsid w:val="2CF0B3AA"/>
    <w:rsid w:val="2D44A16E"/>
    <w:rsid w:val="2DB3C2E1"/>
    <w:rsid w:val="2DCC6739"/>
    <w:rsid w:val="2E44B9FA"/>
    <w:rsid w:val="2E8126B4"/>
    <w:rsid w:val="2E831D70"/>
    <w:rsid w:val="2E8E8E59"/>
    <w:rsid w:val="2ED1D09C"/>
    <w:rsid w:val="2F078CC6"/>
    <w:rsid w:val="2F3AD737"/>
    <w:rsid w:val="325E5490"/>
    <w:rsid w:val="328726F3"/>
    <w:rsid w:val="32B876B7"/>
    <w:rsid w:val="332AA3F5"/>
    <w:rsid w:val="33A89109"/>
    <w:rsid w:val="33A98E2D"/>
    <w:rsid w:val="33C92257"/>
    <w:rsid w:val="33D44EC9"/>
    <w:rsid w:val="33F059A3"/>
    <w:rsid w:val="33F2F6B4"/>
    <w:rsid w:val="34249E3D"/>
    <w:rsid w:val="34456219"/>
    <w:rsid w:val="359D5366"/>
    <w:rsid w:val="367B6862"/>
    <w:rsid w:val="369CF314"/>
    <w:rsid w:val="36DFBC62"/>
    <w:rsid w:val="383B69A1"/>
    <w:rsid w:val="39886E06"/>
    <w:rsid w:val="3A371FE5"/>
    <w:rsid w:val="3A3FBAE7"/>
    <w:rsid w:val="3A505430"/>
    <w:rsid w:val="3AA9027A"/>
    <w:rsid w:val="3BA50576"/>
    <w:rsid w:val="3BEBEB95"/>
    <w:rsid w:val="3C0740B8"/>
    <w:rsid w:val="3C27C31D"/>
    <w:rsid w:val="3C403730"/>
    <w:rsid w:val="3CA324BA"/>
    <w:rsid w:val="3CC76DC2"/>
    <w:rsid w:val="3CCFE8BF"/>
    <w:rsid w:val="3CD9A8C0"/>
    <w:rsid w:val="3CF3B8C3"/>
    <w:rsid w:val="3D0672D3"/>
    <w:rsid w:val="3D1ACC48"/>
    <w:rsid w:val="3DBF424F"/>
    <w:rsid w:val="3E11D25D"/>
    <w:rsid w:val="3E29067C"/>
    <w:rsid w:val="3F933C83"/>
    <w:rsid w:val="402AEDB0"/>
    <w:rsid w:val="405110DF"/>
    <w:rsid w:val="408A1D3B"/>
    <w:rsid w:val="40D11F18"/>
    <w:rsid w:val="41143F70"/>
    <w:rsid w:val="420F5C52"/>
    <w:rsid w:val="429A6000"/>
    <w:rsid w:val="42A6F276"/>
    <w:rsid w:val="42CAB4CE"/>
    <w:rsid w:val="4315C1CE"/>
    <w:rsid w:val="4319305B"/>
    <w:rsid w:val="4327251C"/>
    <w:rsid w:val="436EF971"/>
    <w:rsid w:val="437AC2F5"/>
    <w:rsid w:val="43AB78B1"/>
    <w:rsid w:val="4479B5AC"/>
    <w:rsid w:val="44E44AC9"/>
    <w:rsid w:val="451169DC"/>
    <w:rsid w:val="453D38BF"/>
    <w:rsid w:val="454307EB"/>
    <w:rsid w:val="45BD3F51"/>
    <w:rsid w:val="467D40AD"/>
    <w:rsid w:val="46F9C619"/>
    <w:rsid w:val="482DC9C8"/>
    <w:rsid w:val="485A5B4E"/>
    <w:rsid w:val="487CA047"/>
    <w:rsid w:val="48B0AFBB"/>
    <w:rsid w:val="48C89714"/>
    <w:rsid w:val="49BA3035"/>
    <w:rsid w:val="49D16A82"/>
    <w:rsid w:val="49F3A1CD"/>
    <w:rsid w:val="4A28E20B"/>
    <w:rsid w:val="4A45E661"/>
    <w:rsid w:val="4AD82408"/>
    <w:rsid w:val="4ADDE40E"/>
    <w:rsid w:val="4B40B857"/>
    <w:rsid w:val="4C10F2BE"/>
    <w:rsid w:val="4CA64041"/>
    <w:rsid w:val="4CE1325F"/>
    <w:rsid w:val="4CF86917"/>
    <w:rsid w:val="4D0EB5F9"/>
    <w:rsid w:val="4DA475F3"/>
    <w:rsid w:val="4DE16561"/>
    <w:rsid w:val="4E09C19A"/>
    <w:rsid w:val="4E6549AC"/>
    <w:rsid w:val="4E7F38A5"/>
    <w:rsid w:val="4F43EFA5"/>
    <w:rsid w:val="4F937FCE"/>
    <w:rsid w:val="4FD1F1AE"/>
    <w:rsid w:val="504E790E"/>
    <w:rsid w:val="50BAC1CE"/>
    <w:rsid w:val="511898FD"/>
    <w:rsid w:val="51427069"/>
    <w:rsid w:val="524FE482"/>
    <w:rsid w:val="528F0A58"/>
    <w:rsid w:val="52FFAB11"/>
    <w:rsid w:val="530779AE"/>
    <w:rsid w:val="53BF0784"/>
    <w:rsid w:val="53FA3867"/>
    <w:rsid w:val="540FC385"/>
    <w:rsid w:val="541542DA"/>
    <w:rsid w:val="55AF225F"/>
    <w:rsid w:val="55BA2E36"/>
    <w:rsid w:val="55F969BF"/>
    <w:rsid w:val="56B24EA6"/>
    <w:rsid w:val="5924A160"/>
    <w:rsid w:val="5939C079"/>
    <w:rsid w:val="5984D398"/>
    <w:rsid w:val="59BAF6D5"/>
    <w:rsid w:val="59F7F954"/>
    <w:rsid w:val="59F96213"/>
    <w:rsid w:val="5A051D3A"/>
    <w:rsid w:val="5A0C335B"/>
    <w:rsid w:val="5A6B5651"/>
    <w:rsid w:val="5AB72D2D"/>
    <w:rsid w:val="5B92F165"/>
    <w:rsid w:val="5C032622"/>
    <w:rsid w:val="5C93BEE9"/>
    <w:rsid w:val="5D0738C1"/>
    <w:rsid w:val="5D148366"/>
    <w:rsid w:val="5D641595"/>
    <w:rsid w:val="5DFE14DE"/>
    <w:rsid w:val="5F20F4CA"/>
    <w:rsid w:val="608FE5D5"/>
    <w:rsid w:val="60DD96AC"/>
    <w:rsid w:val="60F944EE"/>
    <w:rsid w:val="61696A8E"/>
    <w:rsid w:val="61A939E0"/>
    <w:rsid w:val="61F48510"/>
    <w:rsid w:val="6247D369"/>
    <w:rsid w:val="624BA227"/>
    <w:rsid w:val="624DF3E4"/>
    <w:rsid w:val="6267472A"/>
    <w:rsid w:val="626F8367"/>
    <w:rsid w:val="63596F93"/>
    <w:rsid w:val="63BD8548"/>
    <w:rsid w:val="63DBFDA9"/>
    <w:rsid w:val="643C3BCA"/>
    <w:rsid w:val="64D48F16"/>
    <w:rsid w:val="65673BE2"/>
    <w:rsid w:val="661A9331"/>
    <w:rsid w:val="675CD34D"/>
    <w:rsid w:val="6793D43B"/>
    <w:rsid w:val="67D34952"/>
    <w:rsid w:val="681C4C48"/>
    <w:rsid w:val="6828ED9E"/>
    <w:rsid w:val="6877ED3A"/>
    <w:rsid w:val="691534F1"/>
    <w:rsid w:val="692E7F44"/>
    <w:rsid w:val="6979B866"/>
    <w:rsid w:val="698C674D"/>
    <w:rsid w:val="69F9550C"/>
    <w:rsid w:val="6A134826"/>
    <w:rsid w:val="6ACECBAF"/>
    <w:rsid w:val="6AFA4D38"/>
    <w:rsid w:val="6B5D7FC3"/>
    <w:rsid w:val="6BA00EEF"/>
    <w:rsid w:val="6BFC93EA"/>
    <w:rsid w:val="6C0F3613"/>
    <w:rsid w:val="6CA3583B"/>
    <w:rsid w:val="6D68258F"/>
    <w:rsid w:val="6D6C646F"/>
    <w:rsid w:val="6D94E077"/>
    <w:rsid w:val="6DCC0D40"/>
    <w:rsid w:val="6E1862C7"/>
    <w:rsid w:val="6E23D9BF"/>
    <w:rsid w:val="6EC5D161"/>
    <w:rsid w:val="6F190313"/>
    <w:rsid w:val="6F6C7748"/>
    <w:rsid w:val="6F8E8466"/>
    <w:rsid w:val="6FABA970"/>
    <w:rsid w:val="6FD1BE12"/>
    <w:rsid w:val="6FDB6E90"/>
    <w:rsid w:val="70FEEE5B"/>
    <w:rsid w:val="7179FE41"/>
    <w:rsid w:val="7193BE8B"/>
    <w:rsid w:val="71957537"/>
    <w:rsid w:val="71B81A58"/>
    <w:rsid w:val="71C097EE"/>
    <w:rsid w:val="7261D5AA"/>
    <w:rsid w:val="731F0DAC"/>
    <w:rsid w:val="7379E096"/>
    <w:rsid w:val="73EFABB4"/>
    <w:rsid w:val="741159DA"/>
    <w:rsid w:val="74765908"/>
    <w:rsid w:val="74F86300"/>
    <w:rsid w:val="758BBA0F"/>
    <w:rsid w:val="75991C7E"/>
    <w:rsid w:val="761324DF"/>
    <w:rsid w:val="7621760C"/>
    <w:rsid w:val="76DD9F55"/>
    <w:rsid w:val="771FCA9E"/>
    <w:rsid w:val="772D710E"/>
    <w:rsid w:val="7842AE16"/>
    <w:rsid w:val="78700423"/>
    <w:rsid w:val="788965D1"/>
    <w:rsid w:val="78E154C6"/>
    <w:rsid w:val="7AB91BAA"/>
    <w:rsid w:val="7AC4285E"/>
    <w:rsid w:val="7B122C23"/>
    <w:rsid w:val="7B2DC8E8"/>
    <w:rsid w:val="7B7E6904"/>
    <w:rsid w:val="7B81FDB3"/>
    <w:rsid w:val="7C0D0A35"/>
    <w:rsid w:val="7C377731"/>
    <w:rsid w:val="7C627010"/>
    <w:rsid w:val="7C83FFB6"/>
    <w:rsid w:val="7C897227"/>
    <w:rsid w:val="7DAF62D6"/>
    <w:rsid w:val="7E055033"/>
    <w:rsid w:val="7E13CEB7"/>
    <w:rsid w:val="7EABD20A"/>
    <w:rsid w:val="7EDBF982"/>
    <w:rsid w:val="7F148778"/>
    <w:rsid w:val="7FC1BED0"/>
    <w:rsid w:val="7FC5C4B1"/>
    <w:rsid w:val="7FE2E762"/>
    <w:rsid w:val="7FE3B5EC"/>
    <w:rsid w:val="7FE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F1A5"/>
  <w15:chartTrackingRefBased/>
  <w15:docId w15:val="{A10775F3-7054-4584-AFEE-998D466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E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53E55"/>
    <w:pPr>
      <w:spacing w:line="276" w:lineRule="exact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E5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3E55"/>
    <w:pPr>
      <w:ind w:left="832"/>
    </w:pPr>
  </w:style>
  <w:style w:type="character" w:customStyle="1" w:styleId="BodyTextChar">
    <w:name w:val="Body Text Char"/>
    <w:basedOn w:val="DefaultParagraphFont"/>
    <w:link w:val="BodyText"/>
    <w:uiPriority w:val="1"/>
    <w:rsid w:val="00853E55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853E55"/>
    <w:pPr>
      <w:spacing w:line="367" w:lineRule="exact"/>
      <w:ind w:left="62" w:right="5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53E55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53E55"/>
    <w:pPr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3fba5e3a4d6447d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Robinson</dc:creator>
  <cp:keywords/>
  <dc:description/>
  <cp:lastModifiedBy>Mechelle Williams</cp:lastModifiedBy>
  <cp:revision>7</cp:revision>
  <cp:lastPrinted>2024-08-08T17:43:00Z</cp:lastPrinted>
  <dcterms:created xsi:type="dcterms:W3CDTF">2024-08-08T17:44:00Z</dcterms:created>
  <dcterms:modified xsi:type="dcterms:W3CDTF">2024-10-09T23:39:00Z</dcterms:modified>
</cp:coreProperties>
</file>