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61218E" wp14:paraId="3F66A7EC" wp14:textId="05312386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Senate Minutes</w:t>
      </w:r>
    </w:p>
    <w:p xmlns:wp14="http://schemas.microsoft.com/office/word/2010/wordml" w:rsidP="7C61218E" wp14:paraId="23CAEE7F" wp14:textId="2C307AFC">
      <w:pPr>
        <w:pStyle w:val="Normal"/>
        <w:suppressLineNumbers w:val="0"/>
        <w:bidi w:val="0"/>
        <w:spacing w:before="0" w:beforeAutospacing="off" w:after="0" w:afterAutospacing="off" w:line="259" w:lineRule="auto"/>
        <w:ind w:left="90" w:right="0"/>
        <w:jc w:val="center"/>
      </w:pPr>
      <w:r w:rsidRPr="7C61218E" w:rsidR="4F3B5C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14, 2025</w:t>
      </w:r>
    </w:p>
    <w:p xmlns:wp14="http://schemas.microsoft.com/office/word/2010/wordml" w:rsidP="7C61218E" wp14:paraId="7DACFD7E" wp14:textId="79CBD860">
      <w:pPr>
        <w:spacing w:before="0" w:beforeAutospacing="off" w:after="0" w:afterAutospacing="off" w:line="259" w:lineRule="auto"/>
        <w:ind w:left="9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PM</w:t>
      </w:r>
    </w:p>
    <w:p xmlns:wp14="http://schemas.microsoft.com/office/word/2010/wordml" w:rsidP="7C61218E" wp14:paraId="7F74CB21" wp14:textId="4060B5F6">
      <w:pPr>
        <w:spacing w:before="0" w:beforeAutospacing="off" w:after="0" w:afterAutospacing="off"/>
        <w:ind w:left="9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Live Oaks Room</w:t>
      </w:r>
    </w:p>
    <w:p xmlns:wp14="http://schemas.microsoft.com/office/word/2010/wordml" w:rsidP="7C61218E" wp14:paraId="7AE2193A" wp14:textId="2608DEF3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2FA06D53" wp14:textId="103A5939">
      <w:pPr>
        <w:widowControl w:val="0"/>
        <w:spacing w:before="1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Members Present: </w:t>
      </w:r>
      <w:r w:rsidRPr="40E56FA7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Cynthia Thomas (President), Julie Gill (Vice President), </w:t>
      </w:r>
      <w:r w:rsidRPr="40E56FA7" w:rsidR="585A2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Matthew Stokes, </w:t>
      </w:r>
      <w:r w:rsidRPr="40E56FA7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Rusty Gaspard, Jacob Whitmore (Secretary/note taker), Jialin Lei, Cole Franklin, Beverly Alwell, Guoyi Ke, Christof Stumpf (Parliamentarian), Jennifer Innerarity, </w:t>
      </w:r>
      <w:r w:rsidRPr="40E56FA7" w:rsidR="2AB0DB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Lisa Bradford, </w:t>
      </w:r>
      <w:r w:rsidRPr="40E56FA7" w:rsidR="22652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Elizabeth Azua (alternate for S. Kumar)</w:t>
      </w:r>
    </w:p>
    <w:p xmlns:wp14="http://schemas.microsoft.com/office/word/2010/wordml" w:rsidP="40E56FA7" wp14:paraId="729320C1" wp14:textId="6B2902F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 Absent:</w:t>
      </w:r>
      <w:r w:rsidRPr="40E56FA7" w:rsidR="154306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Sona Kumar</w:t>
      </w:r>
    </w:p>
    <w:p xmlns:wp14="http://schemas.microsoft.com/office/word/2010/wordml" w:rsidP="40E56FA7" wp14:paraId="716BC41C" wp14:textId="6553EA0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Guests Present: </w:t>
      </w:r>
    </w:p>
    <w:p w:rsidR="114ED7FF" w:rsidP="40E56FA7" w:rsidRDefault="114ED7FF" w14:paraId="262CBF80" w14:textId="32340EA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114ED7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Elizabeth Beard, Provost</w:t>
      </w:r>
    </w:p>
    <w:p xmlns:wp14="http://schemas.microsoft.com/office/word/2010/wordml" w:rsidP="40E56FA7" wp14:paraId="681BC846" wp14:textId="44EC66D5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and Determination of quorum: </w:t>
      </w: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meeting came to order at 3:0</w:t>
      </w:r>
      <w:r w:rsidRPr="40E56FA7" w:rsidR="075B6F2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p.m.</w:t>
      </w:r>
      <w:r w:rsidRPr="40E56FA7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C61218E" wp14:paraId="2B4AF2A8" wp14:textId="17DD68E2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57DC1D37" wp14:textId="026B63C7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Brief guest updates: </w:t>
      </w:r>
    </w:p>
    <w:p xmlns:wp14="http://schemas.microsoft.com/office/word/2010/wordml" w:rsidP="40E56FA7" wp14:paraId="2CF11BE3" wp14:textId="194B85C1">
      <w:pPr>
        <w:pStyle w:val="Normal"/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43512F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Elizabeth Beard:</w:t>
      </w:r>
    </w:p>
    <w:p w:rsidR="7F3126A4" w:rsidP="40E56FA7" w:rsidRDefault="7F3126A4" w14:paraId="69C1EAB9" w14:textId="02D86D28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F3126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Beard mentioned her appreciation for </w:t>
      </w:r>
      <w:r w:rsidRPr="40E56FA7" w:rsidR="7F3126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faculty’s</w:t>
      </w:r>
      <w:r w:rsidRPr="40E56FA7" w:rsidR="7F3126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attendance at last week’s Convocation and mentioned a few updates that may happen in the future to improve it.</w:t>
      </w:r>
    </w:p>
    <w:p w:rsidR="691E973C" w:rsidP="64B68361" w:rsidRDefault="691E973C" w14:paraId="304B884B" w14:textId="5435B866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68361" w:rsidR="691E973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is an AI video statement for students that will be uploaded to Moodle that will address AI </w:t>
      </w:r>
      <w:bookmarkStart w:name="_Int_9hUkhlgO" w:id="682514303"/>
      <w:r w:rsidRPr="64B68361" w:rsidR="691E973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</w:t>
      </w:r>
      <w:bookmarkEnd w:id="682514303"/>
      <w:r w:rsidRPr="64B68361" w:rsidR="691E973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She </w:t>
      </w:r>
      <w:r w:rsidRPr="64B68361" w:rsidR="65D7156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reiterated</w:t>
      </w:r>
      <w:r w:rsidRPr="64B68361" w:rsidR="691E973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the students </w:t>
      </w:r>
      <w:r w:rsidRPr="64B68361" w:rsidR="691E973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responsible for</w:t>
      </w:r>
      <w:r w:rsidRPr="64B68361" w:rsidR="691E973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generat</w:t>
      </w:r>
      <w:r w:rsidRPr="64B68361" w:rsidR="2ADC74E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ing their learning outcomes on all assignments. </w:t>
      </w:r>
    </w:p>
    <w:p w:rsidR="1EC5AFFF" w:rsidP="40E56FA7" w:rsidRDefault="1EC5AFFF" w14:paraId="454DCFFE" w14:textId="18A90FC0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1EC5AFF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Another email will go out to faculty to remind them to be clear on their AI use expectations. </w:t>
      </w:r>
    </w:p>
    <w:p w:rsidR="5AA6FD70" w:rsidP="40E56FA7" w:rsidRDefault="5AA6FD70" w14:paraId="33B6ED8F" w14:textId="2DD9E3E5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5AA6FD7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 also reiterated the reminder for AEA activities to be completed on time and that faculty should have dates correct for them</w:t>
      </w:r>
      <w:r w:rsidRPr="40E56FA7" w:rsidR="151470D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B35714F" w:rsidP="64B68361" w:rsidRDefault="5B35714F" w14:paraId="1D1E1F5A" w14:textId="597F011C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68361" w:rsidR="5B3571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She </w:t>
      </w:r>
      <w:bookmarkStart w:name="_Int_Pf7t7DIO" w:id="1958279664"/>
      <w:r w:rsidRPr="64B68361" w:rsidR="5B3571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stated</w:t>
      </w:r>
      <w:r w:rsidRPr="64B68361" w:rsidR="5B3571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</w:t>
      </w:r>
      <w:bookmarkEnd w:id="1958279664"/>
      <w:r w:rsidRPr="64B68361" w:rsidR="5B3571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several academic programs, the campus edge project</w:t>
      </w:r>
      <w:r w:rsidRPr="64B68361" w:rsidR="2CD4E49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 the naming of certain facilities</w:t>
      </w:r>
      <w:r w:rsidRPr="64B68361" w:rsidR="5B35714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Board of Supervisors</w:t>
      </w:r>
      <w:r w:rsidRPr="64B68361" w:rsidR="53A6F5D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A3B6389" w:rsidP="40E56FA7" w:rsidRDefault="0A3B6389" w14:paraId="2D7A6441" w14:textId="3C5CFFBC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0A3B638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on holding students accountable to be present for finals week</w:t>
      </w:r>
      <w:r w:rsidRPr="40E56FA7" w:rsidR="0AEEAC0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5ABC942" w:rsidP="40E56FA7" w:rsidRDefault="55ABC942" w14:paraId="68ED882C" w14:textId="4799ECF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55ABC94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was discussion about looking into EL0 sections as internship courses</w:t>
      </w:r>
    </w:p>
    <w:p w:rsidR="3114FB12" w:rsidP="40E56FA7" w:rsidRDefault="3114FB12" w14:paraId="2BF79F1E" w14:textId="1152B319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114FB1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Concerns were also brought up about faculty parking and accommodation for faculty that have mobility issues</w:t>
      </w:r>
    </w:p>
    <w:p w:rsidR="40E56FA7" w:rsidP="40E56FA7" w:rsidRDefault="40E56FA7" w14:paraId="0F3AA076" w14:textId="2B2BBF39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549ACE7F" wp14:textId="1D753F74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Faculty Senate Meeting Minutes: </w:t>
      </w:r>
    </w:p>
    <w:p xmlns:wp14="http://schemas.microsoft.com/office/word/2010/wordml" w:rsidP="7C61218E" wp14:paraId="31A3BA61" wp14:textId="4657A0A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 to Accept Minutes from 2024-12-11 Meeting:</w:t>
      </w:r>
    </w:p>
    <w:p xmlns:wp14="http://schemas.microsoft.com/office/word/2010/wordml" w:rsidP="40E56FA7" wp14:paraId="5A589955" wp14:textId="2709CD71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J. Gill, Second: </w:t>
      </w:r>
      <w:r w:rsidRPr="40E56FA7" w:rsidR="278192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Alwell</w:t>
      </w:r>
    </w:p>
    <w:p xmlns:wp14="http://schemas.microsoft.com/office/word/2010/wordml" w:rsidP="40E56FA7" wp14:paraId="2AF8579B" wp14:textId="3D05C42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</w:t>
      </w:r>
      <w:r w:rsidRPr="40E56FA7" w:rsidR="6155D44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-0-0 </w:t>
      </w:r>
    </w:p>
    <w:p xmlns:wp14="http://schemas.microsoft.com/office/word/2010/wordml" w:rsidP="40E56FA7" wp14:paraId="060CE85F" wp14:textId="53509CCD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56FA7" w:rsidP="40E56FA7" w:rsidRDefault="40E56FA7" w14:paraId="20984373" w14:textId="3CC6004E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40E56FA7" w:rsidP="40E56FA7" w:rsidRDefault="40E56FA7" w14:paraId="4B3AC5FD" w14:textId="5142E58C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61218E" wp14:paraId="1F3469CE" wp14:textId="490DC3FA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Report of President:</w:t>
      </w:r>
    </w:p>
    <w:p xmlns:wp14="http://schemas.microsoft.com/office/word/2010/wordml" w:rsidP="7C61218E" wp14:paraId="3AE4ACA2" wp14:textId="29AF4F8F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25DFFA78" wp14:textId="48922637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Cynthia Thomas discussed the following:</w:t>
      </w:r>
    </w:p>
    <w:p w:rsidR="0023FECA" w:rsidP="40E56FA7" w:rsidRDefault="0023FECA" w14:paraId="2FCCB4A9" w14:textId="66AC5A6A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0023FE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SLT was supportive of fixing the final grade change in Moodle issue</w:t>
      </w:r>
    </w:p>
    <w:p w:rsidR="0023FECA" w:rsidP="40E56FA7" w:rsidRDefault="0023FECA" w14:paraId="3240FF02" w14:textId="230EB61D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0023FE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She will provide other spend notices and applications for Faculty Senate Funds to B. Alwell; Discussion ensued on tracking spending and approvals</w:t>
      </w:r>
    </w:p>
    <w:p w:rsidR="648F169C" w:rsidP="40E56FA7" w:rsidRDefault="648F169C" w14:paraId="74CD300F" w14:textId="72D89BC9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648F16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McCann Funds are running out; The foundation is looking for potential solutions for replacement</w:t>
      </w:r>
    </w:p>
    <w:p w:rsidR="648F169C" w:rsidP="40E56FA7" w:rsidRDefault="648F169C" w14:paraId="6C099F0B" w14:textId="421C80A7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648F16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Endowed Professorship</w:t>
      </w:r>
      <w:r w:rsidRPr="40E56FA7" w:rsidR="648F16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40E56FA7" w:rsidR="648F16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40E56FA7" w:rsidR="2AD7D4D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There</w:t>
      </w:r>
      <w:r w:rsidRPr="40E56FA7" w:rsidR="648F16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are now more rigorous standards for spending the endowment money, with Deans having to be involved in </w:t>
      </w:r>
      <w:r w:rsidRPr="40E56FA7" w:rsidR="4C25F1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ensuring the money is spent</w:t>
      </w:r>
      <w:r w:rsidRPr="40E56FA7" w:rsidR="078AD61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This is a result of lack of spending endowment money which can lead to LSU lowering their match.</w:t>
      </w:r>
    </w:p>
    <w:p w:rsidR="19E2CDA4" w:rsidP="40E56FA7" w:rsidRDefault="19E2CDA4" w14:paraId="0FAF066A" w14:textId="6EC9391A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19E2CD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Discussion ensued on the ethical ramifications of only doing endowments for salary and being able to reapply for endowments without spending all the money</w:t>
      </w:r>
      <w:r w:rsidRPr="40E56FA7" w:rsidR="45FB5EC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awarded</w:t>
      </w:r>
    </w:p>
    <w:p w:rsidR="1F422D17" w:rsidP="40E56FA7" w:rsidRDefault="1F422D17" w14:paraId="4ACFAB5E" w14:textId="7736CF81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1F422D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There was also discussion about circumstances where all the endowment money would not be spent</w:t>
      </w:r>
    </w:p>
    <w:p w:rsidR="5A415D73" w:rsidP="40E56FA7" w:rsidRDefault="5A415D73" w14:paraId="59BE9BFE" w14:textId="242687DE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5A415D7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one-semester extension can now be requested for endowed professorships</w:t>
      </w:r>
    </w:p>
    <w:p w:rsidR="06252AC3" w:rsidP="40E56FA7" w:rsidRDefault="06252AC3" w14:paraId="3AEAC1FE" w14:textId="04F71B3C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0E56FA7" w:rsidR="06252A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Discussion </w:t>
      </w:r>
      <w:r w:rsidRPr="40E56FA7" w:rsidR="06252A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ensued</w:t>
      </w:r>
      <w:r w:rsidRPr="40E56FA7" w:rsidR="06252A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on how this should be managed and accounted for</w:t>
      </w:r>
    </w:p>
    <w:p xmlns:wp14="http://schemas.microsoft.com/office/word/2010/wordml" w:rsidP="7C61218E" wp14:paraId="14EE7A32" wp14:textId="080BD436">
      <w:pPr>
        <w:spacing w:before="0" w:beforeAutospacing="off" w:after="0" w:afterAutospacing="off"/>
        <w:ind w:left="72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1A09CB57" wp14:textId="69BB98F4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Reports of Committees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:  </w:t>
      </w:r>
    </w:p>
    <w:p xmlns:wp14="http://schemas.microsoft.com/office/word/2010/wordml" w:rsidP="7C61218E" wp14:paraId="01E167B4" wp14:textId="0C5B1E7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Ad-Hoc Committee Reports given by Julie Gill</w:t>
      </w:r>
    </w:p>
    <w:p xmlns:wp14="http://schemas.microsoft.com/office/word/2010/wordml" w:rsidP="7C61218E" wp14:paraId="252357E0" wp14:textId="79982083">
      <w:pPr>
        <w:spacing w:before="0" w:beforeAutospacing="off" w:after="0" w:afterAutospacing="off"/>
        <w:ind w:left="72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4188D640" wp14:textId="1F51AB77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Courses and Curriculum Committee: </w:t>
      </w:r>
    </w:p>
    <w:p xmlns:wp14="http://schemas.microsoft.com/office/word/2010/wordml" w:rsidP="64B68361" wp14:paraId="77C1DBD8" wp14:textId="5586652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68361" w:rsidR="04F9C6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changes below were from the 2024-11-18 C&amp;C meeting; These </w:t>
      </w:r>
      <w:r w:rsidRPr="64B68361" w:rsidR="427AB6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C&amp;C </w:t>
      </w:r>
      <w:r w:rsidRPr="64B68361" w:rsidR="04F9C6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minutes were received at the 202</w:t>
      </w:r>
      <w:r w:rsidRPr="64B68361" w:rsidR="5A36AE3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4B68361" w:rsidR="04F9C6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-12-11 Faculty Senate meeting</w:t>
      </w:r>
      <w:r w:rsidRPr="64B68361" w:rsidR="4FFC37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are being reviewed now. </w:t>
      </w:r>
    </w:p>
    <w:p xmlns:wp14="http://schemas.microsoft.com/office/word/2010/wordml" w:rsidP="40E56FA7" wp14:paraId="7DC36DE7" wp14:textId="36EC59BF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14C98564" wp14:textId="55F8460D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Review of courses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submitted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by C&amp; C</w:t>
      </w:r>
      <w:r w:rsidRPr="40E56FA7" w:rsidR="2FEE066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</w:p>
    <w:p xmlns:wp14="http://schemas.microsoft.com/office/word/2010/wordml" w:rsidP="40E56FA7" wp14:paraId="42A891DD" wp14:textId="5CF8DF51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40E56FA7" wp14:paraId="66A29CB8" wp14:textId="268B6D2E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89D21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batch review the </w:t>
      </w:r>
      <w:r w:rsidRPr="40E56FA7" w:rsidR="52B9359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below </w:t>
      </w:r>
      <w:r w:rsidRPr="40E56FA7" w:rsidR="789D21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Cybersecurity courses:</w:t>
      </w:r>
    </w:p>
    <w:p xmlns:wp14="http://schemas.microsoft.com/office/word/2010/wordml" w:rsidP="40E56FA7" wp14:paraId="105FD8D6" wp14:textId="052D4BE8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89D21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B. Alwell, Second: J. Innerarity</w:t>
      </w:r>
    </w:p>
    <w:p xmlns:wp14="http://schemas.microsoft.com/office/word/2010/wordml" w:rsidP="40E56FA7" wp14:paraId="62D8121D" wp14:textId="1332A465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89D21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13-0-0</w:t>
      </w:r>
    </w:p>
    <w:p xmlns:wp14="http://schemas.microsoft.com/office/word/2010/wordml" w:rsidP="40E56FA7" wp14:paraId="7C59F135" wp14:textId="384F6F0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0DA2EFE4" wp14:textId="38704C8E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5306CE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  <w:r w:rsidRPr="40E56FA7" w:rsidR="7CE136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review</w:t>
      </w:r>
      <w:r w:rsidRPr="40E56FA7" w:rsidR="5306CE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ensued on the various </w:t>
      </w:r>
      <w:r w:rsidRPr="40E56FA7" w:rsidR="5306CE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</w:t>
      </w:r>
      <w:r w:rsidRPr="40E56FA7" w:rsidR="5AF0B3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culog</w:t>
      </w:r>
      <w:r w:rsidRPr="40E56FA7" w:rsidR="5AF0B3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submissions for the listed Cybersecurity courses below</w:t>
      </w:r>
    </w:p>
    <w:p xmlns:wp14="http://schemas.microsoft.com/office/word/2010/wordml" w:rsidP="40E56FA7" wp14:paraId="31B5D04C" wp14:textId="3B92921F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40E56FA7" wp14:paraId="6A1AC961" wp14:textId="4A1A9595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CYBR 2500</w:t>
      </w:r>
      <w:r w:rsidRPr="40E56FA7" w:rsidR="46E278C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to Cryptography in Cybersecurity</w:t>
      </w:r>
    </w:p>
    <w:p xmlns:wp14="http://schemas.microsoft.com/office/word/2010/wordml" w:rsidP="40E56FA7" wp14:paraId="7DF584F9" wp14:textId="63865366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CYBR 4401</w:t>
      </w:r>
      <w:r w:rsidRPr="40E56FA7" w:rsidR="29926BD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Digital Forensics</w:t>
      </w:r>
    </w:p>
    <w:p xmlns:wp14="http://schemas.microsoft.com/office/word/2010/wordml" w:rsidP="40E56FA7" wp14:paraId="18E3A7AA" wp14:textId="1774853C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CYBR 4501</w:t>
      </w:r>
      <w:r w:rsidRPr="40E56FA7" w:rsidR="59B0BB1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Cybersecurity Risk Assessment</w:t>
      </w:r>
    </w:p>
    <w:p xmlns:wp14="http://schemas.microsoft.com/office/word/2010/wordml" w:rsidP="40E56FA7" wp14:paraId="4A85E048" wp14:textId="2A428B04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CYBR 4601</w:t>
      </w:r>
      <w:r w:rsidRPr="40E56FA7" w:rsidR="5109DC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Advanced Cybersecurity Applications</w:t>
      </w:r>
    </w:p>
    <w:p xmlns:wp14="http://schemas.microsoft.com/office/word/2010/wordml" w:rsidP="40E56FA7" wp14:paraId="5FBFDAEB" wp14:textId="285F2987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CYBR 4701</w:t>
      </w:r>
      <w:r w:rsidRPr="40E56FA7" w:rsidR="3D01F00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Incident Response and Management</w:t>
      </w:r>
    </w:p>
    <w:p xmlns:wp14="http://schemas.microsoft.com/office/word/2010/wordml" w:rsidP="40E56FA7" wp14:paraId="4204B31D" wp14:textId="0C3621AA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a</w:t>
      </w:r>
      <w:r w:rsidRPr="40E56FA7" w:rsidR="7357D67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pprove</w:t>
      </w: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above Cybersecurity courses:</w:t>
      </w:r>
    </w:p>
    <w:p xmlns:wp14="http://schemas.microsoft.com/office/word/2010/wordml" w:rsidP="40E56FA7" wp14:paraId="5029D547" wp14:textId="5BA3A8D9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</w:t>
      </w: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J. Gill,</w:t>
      </w: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Second: B. Alwell</w:t>
      </w:r>
    </w:p>
    <w:p xmlns:wp14="http://schemas.microsoft.com/office/word/2010/wordml" w:rsidP="40E56FA7" wp14:paraId="50C096F7" wp14:textId="1332A465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13-0-0</w:t>
      </w:r>
    </w:p>
    <w:p xmlns:wp14="http://schemas.microsoft.com/office/word/2010/wordml" w:rsidP="40E56FA7" wp14:paraId="04855F12" wp14:textId="0B106E6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38FA9A6F" wp14:textId="35497FF5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review the below Information Technology courses:</w:t>
      </w:r>
    </w:p>
    <w:p xmlns:wp14="http://schemas.microsoft.com/office/word/2010/wordml" w:rsidP="40E56FA7" wp14:paraId="1D44312D" wp14:textId="3673EB1C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J. Gill, Second: J. Innerarity</w:t>
      </w:r>
    </w:p>
    <w:p xmlns:wp14="http://schemas.microsoft.com/office/word/2010/wordml" w:rsidP="40E56FA7" wp14:paraId="6087B0DF" wp14:textId="1332A465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6705287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13-0-0</w:t>
      </w:r>
    </w:p>
    <w:p xmlns:wp14="http://schemas.microsoft.com/office/word/2010/wordml" w:rsidP="40E56FA7" wp14:paraId="728657C7" wp14:textId="0C5C9DA8">
      <w:pPr>
        <w:pStyle w:val="ListParagraph"/>
        <w:numPr>
          <w:ilvl w:val="0"/>
          <w:numId w:val="15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D542F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and review ensued on the courses below</w:t>
      </w:r>
    </w:p>
    <w:p xmlns:wp14="http://schemas.microsoft.com/office/word/2010/wordml" w:rsidP="40E56FA7" wp14:paraId="53A6FEB9" wp14:textId="49D2889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5256B802" wp14:textId="7635B126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 1001</w:t>
      </w:r>
      <w:r w:rsidRPr="40E56FA7" w:rsidR="4A1E2D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to Information Technology</w:t>
      </w:r>
    </w:p>
    <w:p xmlns:wp14="http://schemas.microsoft.com/office/word/2010/wordml" w:rsidP="40E56FA7" wp14:paraId="6EA0FBA2" wp14:textId="438222EE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 2000</w:t>
      </w:r>
      <w:r w:rsidRPr="40E56FA7" w:rsidR="17DCE29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Linux Systems</w:t>
      </w:r>
    </w:p>
    <w:p xmlns:wp14="http://schemas.microsoft.com/office/word/2010/wordml" w:rsidP="40E56FA7" wp14:paraId="188E1E44" wp14:textId="168272DE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 2101</w:t>
      </w:r>
      <w:r w:rsidRPr="40E56FA7" w:rsidR="4C18761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Database Management System</w:t>
      </w:r>
    </w:p>
    <w:p xmlns:wp14="http://schemas.microsoft.com/office/word/2010/wordml" w:rsidP="40E56FA7" wp14:paraId="49D3622D" wp14:textId="1E76FE1B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 3001</w:t>
      </w:r>
      <w:r w:rsidRPr="40E56FA7" w:rsidR="0B40295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 Administration</w:t>
      </w:r>
    </w:p>
    <w:p xmlns:wp14="http://schemas.microsoft.com/office/word/2010/wordml" w:rsidP="40E56FA7" wp14:paraId="60B856E1" wp14:textId="0399184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 3600</w:t>
      </w:r>
      <w:r w:rsidRPr="40E56FA7" w:rsidR="296305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Cloud Fundamentals</w:t>
      </w:r>
    </w:p>
    <w:p xmlns:wp14="http://schemas.microsoft.com/office/word/2010/wordml" w:rsidP="40E56FA7" wp14:paraId="7E2653E7" wp14:textId="4F9622D4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61C62707" wp14:textId="64C221E7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7F9BA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batch a</w:t>
      </w:r>
      <w:r w:rsidRPr="40E56FA7" w:rsidR="09EA48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pprove </w:t>
      </w:r>
      <w:r w:rsidRPr="40E56FA7" w:rsidR="77F9BA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above Information Technology courses:</w:t>
      </w:r>
    </w:p>
    <w:p xmlns:wp14="http://schemas.microsoft.com/office/word/2010/wordml" w:rsidP="40E56FA7" wp14:paraId="5221352A" wp14:textId="08FA0DC2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7F9BA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Motion: </w:t>
      </w:r>
      <w:r w:rsidRPr="40E56FA7" w:rsidR="3D457E9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Alwell</w:t>
      </w:r>
      <w:r w:rsidRPr="40E56FA7" w:rsidR="77F9BA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0E56FA7" w:rsidR="77F9BA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Second: </w:t>
      </w:r>
      <w:r w:rsidRPr="40E56FA7" w:rsidR="740B5FB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J. Gill</w:t>
      </w:r>
    </w:p>
    <w:p xmlns:wp14="http://schemas.microsoft.com/office/word/2010/wordml" w:rsidP="40E56FA7" wp14:paraId="3C73A08B" wp14:textId="1332A465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7F9BA2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13-0-0</w:t>
      </w:r>
    </w:p>
    <w:p xmlns:wp14="http://schemas.microsoft.com/office/word/2010/wordml" w:rsidP="40E56FA7" wp14:paraId="6D3A576B" wp14:textId="285A8862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2343C907" wp14:textId="1B6F44A7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4365B4D7" wp14:textId="2BCFDCC3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MATH 2259</w:t>
      </w:r>
      <w:r w:rsidRPr="40E56FA7" w:rsidR="621807D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</w:t>
      </w:r>
      <w:r w:rsidRPr="40E56FA7" w:rsidR="35F32E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Introduction to Discrete Mathematics</w:t>
      </w:r>
    </w:p>
    <w:p xmlns:wp14="http://schemas.microsoft.com/office/word/2010/wordml" w:rsidP="40E56FA7" wp14:paraId="34F8869C" wp14:textId="531FDAB0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E17F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approve the above Mathematics courses:</w:t>
      </w:r>
    </w:p>
    <w:p xmlns:wp14="http://schemas.microsoft.com/office/word/2010/wordml" w:rsidP="40E56FA7" wp14:paraId="02A91070" wp14:textId="66D26F60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E17F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Motion: </w:t>
      </w:r>
      <w:r w:rsidRPr="40E56FA7" w:rsidR="35465AF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J. Gill</w:t>
      </w:r>
      <w:r w:rsidRPr="40E56FA7" w:rsidR="7E17F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Second: </w:t>
      </w:r>
      <w:r w:rsidRPr="40E56FA7" w:rsidR="359E77A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Stumpf</w:t>
      </w:r>
    </w:p>
    <w:p xmlns:wp14="http://schemas.microsoft.com/office/word/2010/wordml" w:rsidP="40E56FA7" wp14:paraId="4F057F74" wp14:textId="18537709">
      <w:pPr>
        <w:pStyle w:val="ListParagraph"/>
        <w:numPr>
          <w:ilvl w:val="1"/>
          <w:numId w:val="14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E17F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</w:t>
      </w:r>
      <w:r w:rsidRPr="40E56FA7" w:rsidR="5EEB3D6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40E56FA7" w:rsidR="7E17F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-0-0</w:t>
      </w:r>
      <w:r w:rsidRPr="40E56FA7" w:rsidR="54BDAA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(M. Stokes </w:t>
      </w:r>
      <w:r w:rsidRPr="40E56FA7" w:rsidR="54BDAA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briefly</w:t>
      </w:r>
      <w:r w:rsidRPr="40E56FA7" w:rsidR="54BDAA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left room)</w:t>
      </w:r>
    </w:p>
    <w:p xmlns:wp14="http://schemas.microsoft.com/office/word/2010/wordml" w:rsidP="40E56FA7" wp14:paraId="3D3C9521" wp14:textId="317DBE54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701B240B" wp14:textId="1358BB00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209 Ad Hoc Committee: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4E4F1D96" wp14:textId="6F9F5B75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1B2A47C1" wp14:textId="5DA6EFA2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202 Ad Hoc Committee: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276FE0CC" wp14:textId="06C44EEE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0B379713" wp14:textId="3522606A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Admissions &amp; Standards Committee: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4207ADD8" wp14:textId="7A176ADA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3233EFDE" wp14:textId="434F5390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FPPC Committee: 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Discussed</w:t>
      </w:r>
    </w:p>
    <w:p xmlns:wp14="http://schemas.microsoft.com/office/word/2010/wordml" w:rsidP="7C61218E" wp14:paraId="473B81D8" wp14:textId="011BA4CC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1FB325FF" wp14:textId="0F2699D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 Subcommittee: 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64A93BA0" wp14:textId="37D2945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0A77BBA0" wp14:textId="16540C1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 and Review: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20417F39" wp14:textId="6D90F0D9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6589D00E" wp14:textId="5146D86B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Improvement of Instruction: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575BFE10" wp14:textId="6FDC79D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56FA7" w:rsidP="40E56FA7" w:rsidRDefault="40E56FA7" w14:paraId="354702B9" w14:textId="3C99EEAE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40E56FA7" w:rsidP="40E56FA7" w:rsidRDefault="40E56FA7" w14:paraId="7474D76B" w14:textId="4ED30C33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61218E" wp14:paraId="21CCE571" wp14:textId="2984E84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Old Business:</w:t>
      </w:r>
    </w:p>
    <w:p xmlns:wp14="http://schemas.microsoft.com/office/word/2010/wordml" w:rsidP="7C61218E" wp14:paraId="2B04C594" wp14:textId="061C8D3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C61218E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olicy Statement Revisions</w:t>
      </w:r>
    </w:p>
    <w:p xmlns:wp14="http://schemas.microsoft.com/office/word/2010/wordml" w:rsidP="7C61218E" wp14:paraId="744B7C8B" wp14:textId="40D65EF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081E4B7B" wp14:textId="3A1C41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209: </w:t>
      </w:r>
      <w:r w:rsidRPr="40E56FA7" w:rsidR="7C344E5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Discussed</w:t>
      </w:r>
    </w:p>
    <w:p xmlns:wp14="http://schemas.microsoft.com/office/word/2010/wordml" w:rsidP="7C61218E" wp14:paraId="6BB71F47" wp14:textId="5519B215">
      <w:pPr>
        <w:spacing w:before="0" w:beforeAutospacing="off" w:after="0" w:afterAutospacing="off"/>
        <w:ind w:left="108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3212060A" wp14:textId="284F1C40">
      <w:p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PS 202: </w:t>
      </w:r>
      <w:r w:rsidRPr="40E56FA7" w:rsidR="0DE42EE3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Discussed</w:t>
      </w:r>
    </w:p>
    <w:p xmlns:wp14="http://schemas.microsoft.com/office/word/2010/wordml" w:rsidP="7C61218E" wp14:paraId="1DAB2B8D" wp14:textId="32135E1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62CA4BF6" wp14:textId="30BBC9D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254:</w:t>
      </w:r>
      <w:r w:rsidRPr="40E56FA7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E56FA7" w:rsidR="51492A0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Still outstanding and pending a Cabinet Review</w:t>
      </w:r>
    </w:p>
    <w:p xmlns:wp14="http://schemas.microsoft.com/office/word/2010/wordml" w:rsidP="7C61218E" wp14:paraId="063D226F" wp14:textId="513E25C7">
      <w:pPr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5AAC24DD" wp14:textId="706B113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 Policy:</w:t>
      </w:r>
      <w:r w:rsidRPr="40E56FA7" w:rsidR="631484B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E56FA7" w:rsidR="631484B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Discussed</w:t>
      </w:r>
    </w:p>
    <w:p xmlns:wp14="http://schemas.microsoft.com/office/word/2010/wordml" w:rsidP="7C61218E" wp14:paraId="48ECB0A6" wp14:textId="01B5C0C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263D9D20" wp14:textId="3F12246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of new business:</w:t>
      </w:r>
    </w:p>
    <w:p xmlns:wp14="http://schemas.microsoft.com/office/word/2010/wordml" w:rsidP="40E56FA7" wp14:paraId="56DDFADF" wp14:textId="05853B83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0AB50424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Sarah Barnes</w:t>
      </w:r>
      <w:r w:rsidRPr="40E56FA7" w:rsidR="4FE75A0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 Committee Assignments</w:t>
      </w:r>
    </w:p>
    <w:p w:rsidR="171AE048" w:rsidP="40E56FA7" w:rsidRDefault="171AE048" w14:paraId="6784E7E8" w14:textId="4A665F95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171AE04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 is now a Department Chair and currently on Standing Committees</w:t>
      </w:r>
    </w:p>
    <w:p w:rsidR="3C9272D8" w:rsidP="40E56FA7" w:rsidRDefault="3C9272D8" w14:paraId="3E0C2E48" w14:textId="63D210D9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3C9272D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about the number of faculty in her department that could take on her committee duties</w:t>
      </w:r>
      <w:r w:rsidRPr="40E56FA7" w:rsidR="58703CA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her current committee appointments</w:t>
      </w:r>
    </w:p>
    <w:p w:rsidR="0D04F6B0" w:rsidP="40E56FA7" w:rsidRDefault="0D04F6B0" w14:paraId="12EF0B2E" w14:textId="11E74DF3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0D04F6B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allow Sarah Barnes to serve on FPPC and I&amp;I as Department Chair</w:t>
      </w:r>
    </w:p>
    <w:p w:rsidR="0D04F6B0" w:rsidP="40E56FA7" w:rsidRDefault="0D04F6B0" w14:paraId="67256889" w14:textId="0DDF8A34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0D04F6B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Motion: C. Thomas, Second: J. Innerarity</w:t>
      </w:r>
    </w:p>
    <w:p w:rsidR="0D04F6B0" w:rsidP="40E56FA7" w:rsidRDefault="0D04F6B0" w14:paraId="55914A05" w14:textId="766CE7C9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0D04F6B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Approved: 13-0-0</w:t>
      </w:r>
    </w:p>
    <w:p w:rsidR="40E56FA7" w:rsidP="40E56FA7" w:rsidRDefault="40E56FA7" w14:paraId="6F299B80" w14:textId="16CA0055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F400346" w:rsidP="40E56FA7" w:rsidRDefault="7F400346" w14:paraId="6D99CD4F" w14:textId="15A2CB0A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F40034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LSU Online GDM Third-Party Review</w:t>
      </w:r>
    </w:p>
    <w:p w:rsidR="7F400346" w:rsidP="40E56FA7" w:rsidRDefault="7F400346" w14:paraId="3C65B5A8" w14:textId="748E28C4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F4003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have been significant issues </w:t>
      </w:r>
      <w:r w:rsidRPr="40E56FA7" w:rsidR="7F4003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40E56FA7" w:rsidR="7F4003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approving GDM courses with the third-</w:t>
      </w:r>
      <w:r w:rsidRPr="40E56FA7" w:rsidR="7F4003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party</w:t>
      </w:r>
      <w:r w:rsidRPr="40E56FA7" w:rsidR="7F4003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reviews</w:t>
      </w:r>
    </w:p>
    <w:p w:rsidR="162A22DD" w:rsidP="40E56FA7" w:rsidRDefault="162A22DD" w14:paraId="504A7464" w14:textId="2C8F2C66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162A22D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Each senator will get feedback from their respective departments on their experiences with this issue</w:t>
      </w:r>
      <w:r w:rsidRPr="40E56FA7" w:rsidR="01F6826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we can evaluate further</w:t>
      </w:r>
      <w:r w:rsidRPr="40E56FA7" w:rsidR="69E9C0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the next meeting</w:t>
      </w:r>
    </w:p>
    <w:p xmlns:wp14="http://schemas.microsoft.com/office/word/2010/wordml" w:rsidP="40E56FA7" wp14:paraId="675E2AA9" wp14:textId="450B64D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B9800CA" w:rsidP="40E56FA7" w:rsidRDefault="7B9800CA" w14:paraId="18598A92" w14:textId="5AFD8F1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Announcements/Looking ahead </w:t>
      </w:r>
    </w:p>
    <w:p w:rsidR="46E1EF2A" w:rsidP="64B68361" w:rsidRDefault="46E1EF2A" w14:paraId="4B9E7053" w14:textId="7986CF54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68361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Academy of </w:t>
      </w:r>
      <w:r w:rsidRPr="64B68361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Sciences</w:t>
      </w:r>
      <w:r w:rsidRPr="64B68361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present on campus on March 15</w:t>
      </w:r>
      <w:r w:rsidRPr="64B68361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4B68361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4B68361" w:rsidR="1F68F21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deadline for abstracts for students is January 24 but will be automatically extended to January 31. The deadline for competition abstracts is also January 31.</w:t>
      </w:r>
    </w:p>
    <w:p w:rsidR="46E1EF2A" w:rsidP="40E56FA7" w:rsidRDefault="46E1EF2A" w14:paraId="6DF3F099" w14:textId="4F6B52B6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can </w:t>
      </w:r>
      <w:r w:rsidRPr="40E56FA7" w:rsidR="46E1EF2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40E56FA7" w:rsidR="53FDDF53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present research</w:t>
      </w:r>
    </w:p>
    <w:p w:rsidR="49FD9F5F" w:rsidP="64B68361" w:rsidRDefault="49FD9F5F" w14:paraId="491A21B4" w14:textId="0C858597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68361" w:rsidR="49FD9F5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Two Darwin Day events are coming up this spring. See C. </w:t>
      </w:r>
      <w:r w:rsidRPr="64B68361" w:rsidR="0C6D54C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February 13 at 6pm, presentations on Evolution and Medicine followed by Q&amp;A will be haled at the AMoA. On February 21, Middle school kids will be digging for fossils on the quad.</w:t>
      </w:r>
    </w:p>
    <w:p w:rsidR="29C4D7E5" w:rsidP="64B68361" w:rsidRDefault="29C4D7E5" w14:paraId="0DE12C55" w14:textId="57314668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68361" w:rsidR="29C4D7E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Educators Rising on campus on </w:t>
      </w:r>
      <w:r w:rsidRPr="64B68361" w:rsidR="09D111C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64B68361" w:rsidR="29C4D7E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64B68361" w:rsidR="29C4D7E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4B68361" w:rsidR="29C4D7E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</w:t>
      </w:r>
      <w:r w:rsidRPr="64B68361" w:rsidR="3254C53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ith the Louisiana Department of </w:t>
      </w:r>
      <w:r w:rsidRPr="64B68361" w:rsidR="3254C53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Education</w:t>
      </w:r>
      <w:r w:rsidRPr="64B68361" w:rsidR="3254C53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Secretary, Dr. Cade Brumley, </w:t>
      </w:r>
      <w:r w:rsidRPr="64B68361" w:rsidR="29C4D7E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the guest </w:t>
      </w:r>
      <w:r w:rsidRPr="64B68361" w:rsidR="7957D75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speaker</w:t>
      </w:r>
    </w:p>
    <w:p w:rsidR="40E56FA7" w:rsidP="40E56FA7" w:rsidRDefault="40E56FA7" w14:paraId="7A8628AC" w14:textId="5C56E4AF">
      <w:pPr>
        <w:pStyle w:val="ListParagraph"/>
        <w:spacing w:before="0" w:beforeAutospacing="off" w:after="0" w:afterAutospacing="off"/>
        <w:ind w:left="720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552A8378" wp14:textId="7EE054F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meeting: January </w:t>
      </w:r>
      <w:r w:rsidRPr="7C61218E" w:rsidR="78803BD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</w:t>
      </w:r>
      <w:r w:rsidRPr="7C61218E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xmlns:wp14="http://schemas.microsoft.com/office/word/2010/wordml" w:rsidP="7C61218E" wp14:paraId="02DE22C8" wp14:textId="30F92E6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345788C0" wp14:textId="6BF76FA9">
      <w:p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Departmental accomplishments or planned events:</w:t>
      </w:r>
    </w:p>
    <w:p w:rsidR="555F9F6E" w:rsidP="40E56FA7" w:rsidRDefault="555F9F6E" w14:paraId="50BD22C7" w14:textId="770060B3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555F9F6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Rafael Romero held the first ever LSUA Bark Tank</w:t>
      </w:r>
      <w:r w:rsidRPr="40E56FA7" w:rsidR="5169EC5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December 2024. The students that were winners were able to have lunch and network with the Sharks on the panel.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will be 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great opportunity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our BUSN 1001 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subsequent</w:t>
      </w:r>
      <w:r w:rsidRPr="40E56FA7" w:rsidR="3FA9D1A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semesters.</w:t>
      </w:r>
    </w:p>
    <w:p xmlns:wp14="http://schemas.microsoft.com/office/word/2010/wordml" w:rsidP="40E56FA7" wp14:paraId="26E3A1FE" wp14:textId="249EBEE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adjourn: J. </w:t>
      </w:r>
      <w:r w:rsidRPr="40E56FA7" w:rsidR="3295A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Whitmore</w:t>
      </w:r>
      <w:r w:rsidRPr="40E56FA7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E56FA7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Second: </w:t>
      </w:r>
      <w:r w:rsidRPr="40E56FA7" w:rsidR="2857F1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J. Innerarity</w:t>
      </w:r>
    </w:p>
    <w:p xmlns:wp14="http://schemas.microsoft.com/office/word/2010/wordml" w:rsidP="40E56FA7" wp14:paraId="57172210" wp14:textId="0161F55F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Vote: 13-0-0</w:t>
      </w:r>
      <w:r w:rsidRPr="40E56FA7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</w:p>
    <w:p xmlns:wp14="http://schemas.microsoft.com/office/word/2010/wordml" w:rsidP="40E56FA7" wp14:paraId="2C078E63" wp14:textId="76D5C120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meeting </w:t>
      </w:r>
      <w:r w:rsidRPr="40E56FA7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adjourned</w:t>
      </w:r>
      <w:r w:rsidRPr="40E56FA7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40E56FA7" w:rsidR="26F708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5:01</w:t>
      </w:r>
      <w:r w:rsidRPr="40E56FA7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p.m.</w:t>
      </w:r>
      <w:r w:rsidRPr="40E56FA7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f7t7DIO" int2:invalidationBookmarkName="" int2:hashCode="ziVaZ4vxt21auC" int2:id="9rQBfAZQ">
      <int2:state int2:type="AugLoop_Text_Critique" int2:value="Rejected"/>
    </int2:bookmark>
    <int2:bookmark int2:bookmarkName="_Int_9hUkhlgO" int2:invalidationBookmarkName="" int2:hashCode="BEiaEruqauv/th" int2:id="NKTttXw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4f1e9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0134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98c49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fb05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5">
    <w:nsid w:val="58f90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a888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28e9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a1a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4f6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314cc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20a70a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fbbc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87379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71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05a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58c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698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86d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78c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86645F"/>
    <w:rsid w:val="0023FECA"/>
    <w:rsid w:val="01F68267"/>
    <w:rsid w:val="04F9C66B"/>
    <w:rsid w:val="06252AC3"/>
    <w:rsid w:val="062F0167"/>
    <w:rsid w:val="06EEFF37"/>
    <w:rsid w:val="070DB41D"/>
    <w:rsid w:val="075B6F21"/>
    <w:rsid w:val="07862F24"/>
    <w:rsid w:val="078AD612"/>
    <w:rsid w:val="0807BD06"/>
    <w:rsid w:val="089089BD"/>
    <w:rsid w:val="09D111CE"/>
    <w:rsid w:val="09EA4839"/>
    <w:rsid w:val="0A3B6389"/>
    <w:rsid w:val="0AB50424"/>
    <w:rsid w:val="0AEEAC04"/>
    <w:rsid w:val="0B402954"/>
    <w:rsid w:val="0B96D2DC"/>
    <w:rsid w:val="0C672636"/>
    <w:rsid w:val="0C6D54CF"/>
    <w:rsid w:val="0D04F6B0"/>
    <w:rsid w:val="0DE42EE3"/>
    <w:rsid w:val="0E9DBB5D"/>
    <w:rsid w:val="0F124F63"/>
    <w:rsid w:val="0F673F10"/>
    <w:rsid w:val="0FC661DD"/>
    <w:rsid w:val="114ED7FF"/>
    <w:rsid w:val="1216B313"/>
    <w:rsid w:val="12EBE3B6"/>
    <w:rsid w:val="1456FD31"/>
    <w:rsid w:val="14FDBBDB"/>
    <w:rsid w:val="151470D4"/>
    <w:rsid w:val="15430668"/>
    <w:rsid w:val="15AC32E7"/>
    <w:rsid w:val="162A22DD"/>
    <w:rsid w:val="171AE048"/>
    <w:rsid w:val="17346945"/>
    <w:rsid w:val="17A8DA2B"/>
    <w:rsid w:val="17DCE29E"/>
    <w:rsid w:val="18E1FBD1"/>
    <w:rsid w:val="19DDF058"/>
    <w:rsid w:val="19E2CDA4"/>
    <w:rsid w:val="1BF87045"/>
    <w:rsid w:val="1C520614"/>
    <w:rsid w:val="1E20D728"/>
    <w:rsid w:val="1EC5AFFF"/>
    <w:rsid w:val="1ECBF3D5"/>
    <w:rsid w:val="1F422D17"/>
    <w:rsid w:val="1F68F218"/>
    <w:rsid w:val="22652E2A"/>
    <w:rsid w:val="26F7089C"/>
    <w:rsid w:val="27819241"/>
    <w:rsid w:val="2809E4EF"/>
    <w:rsid w:val="2857F122"/>
    <w:rsid w:val="29630571"/>
    <w:rsid w:val="29926BDE"/>
    <w:rsid w:val="29C4D7E5"/>
    <w:rsid w:val="2AB0DB75"/>
    <w:rsid w:val="2AD7D4D8"/>
    <w:rsid w:val="2ADC74E0"/>
    <w:rsid w:val="2BBDEB60"/>
    <w:rsid w:val="2CD4E493"/>
    <w:rsid w:val="2E2F1491"/>
    <w:rsid w:val="2EAAA9E9"/>
    <w:rsid w:val="2FDBCD6A"/>
    <w:rsid w:val="2FEE066A"/>
    <w:rsid w:val="3114FB12"/>
    <w:rsid w:val="320099EA"/>
    <w:rsid w:val="3254C53C"/>
    <w:rsid w:val="3295A68B"/>
    <w:rsid w:val="32B23A5C"/>
    <w:rsid w:val="33805A43"/>
    <w:rsid w:val="345C5D31"/>
    <w:rsid w:val="35465AFB"/>
    <w:rsid w:val="359E77AB"/>
    <w:rsid w:val="35F32E23"/>
    <w:rsid w:val="362AFABE"/>
    <w:rsid w:val="3663D4DE"/>
    <w:rsid w:val="36E2E04D"/>
    <w:rsid w:val="37ABE044"/>
    <w:rsid w:val="380830E9"/>
    <w:rsid w:val="3C7AA793"/>
    <w:rsid w:val="3C9272D8"/>
    <w:rsid w:val="3D01F00D"/>
    <w:rsid w:val="3D207CF9"/>
    <w:rsid w:val="3D457E96"/>
    <w:rsid w:val="3DC70558"/>
    <w:rsid w:val="3F234291"/>
    <w:rsid w:val="3FA942A1"/>
    <w:rsid w:val="3FA9D1AF"/>
    <w:rsid w:val="407D87B1"/>
    <w:rsid w:val="40E56FA7"/>
    <w:rsid w:val="427AB676"/>
    <w:rsid w:val="43512F22"/>
    <w:rsid w:val="43AC5272"/>
    <w:rsid w:val="43E3368A"/>
    <w:rsid w:val="4422ECE9"/>
    <w:rsid w:val="45FB5EC8"/>
    <w:rsid w:val="46E1EF2A"/>
    <w:rsid w:val="46E278CC"/>
    <w:rsid w:val="4884CF4D"/>
    <w:rsid w:val="488F1760"/>
    <w:rsid w:val="496021B3"/>
    <w:rsid w:val="49FD9F5F"/>
    <w:rsid w:val="4A1E2D74"/>
    <w:rsid w:val="4ADA6B0B"/>
    <w:rsid w:val="4B1867DF"/>
    <w:rsid w:val="4C187615"/>
    <w:rsid w:val="4C25F139"/>
    <w:rsid w:val="4D227F5A"/>
    <w:rsid w:val="4DFFA147"/>
    <w:rsid w:val="4F0ED3DD"/>
    <w:rsid w:val="4F35B139"/>
    <w:rsid w:val="4F3B5C34"/>
    <w:rsid w:val="4F412B77"/>
    <w:rsid w:val="4FE75A07"/>
    <w:rsid w:val="4FFC3756"/>
    <w:rsid w:val="5109DC4A"/>
    <w:rsid w:val="51492A0F"/>
    <w:rsid w:val="5169EC5A"/>
    <w:rsid w:val="52B93598"/>
    <w:rsid w:val="5306CE68"/>
    <w:rsid w:val="537EC6FA"/>
    <w:rsid w:val="53A6F5D2"/>
    <w:rsid w:val="53AA21D8"/>
    <w:rsid w:val="53FDDF53"/>
    <w:rsid w:val="54571422"/>
    <w:rsid w:val="54B06F63"/>
    <w:rsid w:val="54BDAAEF"/>
    <w:rsid w:val="555F9F6E"/>
    <w:rsid w:val="55ABC942"/>
    <w:rsid w:val="5627AE42"/>
    <w:rsid w:val="5651BA86"/>
    <w:rsid w:val="566CDF1F"/>
    <w:rsid w:val="57C3198B"/>
    <w:rsid w:val="585A2A8A"/>
    <w:rsid w:val="58703CA2"/>
    <w:rsid w:val="58870A1F"/>
    <w:rsid w:val="58BAF84E"/>
    <w:rsid w:val="59B0BB12"/>
    <w:rsid w:val="5A36AE38"/>
    <w:rsid w:val="5A415D73"/>
    <w:rsid w:val="5AA6FD70"/>
    <w:rsid w:val="5AB5FBF5"/>
    <w:rsid w:val="5AF0B3EF"/>
    <w:rsid w:val="5B35714F"/>
    <w:rsid w:val="5BB57724"/>
    <w:rsid w:val="5BF651A0"/>
    <w:rsid w:val="5C3F3AD5"/>
    <w:rsid w:val="5C7873BF"/>
    <w:rsid w:val="5D8577EA"/>
    <w:rsid w:val="5DAA78E1"/>
    <w:rsid w:val="5EE999A3"/>
    <w:rsid w:val="5EEB3D6C"/>
    <w:rsid w:val="5F3BB3F8"/>
    <w:rsid w:val="5F476E7B"/>
    <w:rsid w:val="5F52C033"/>
    <w:rsid w:val="6108E570"/>
    <w:rsid w:val="6155D44E"/>
    <w:rsid w:val="621807D1"/>
    <w:rsid w:val="631484BA"/>
    <w:rsid w:val="63BB68A1"/>
    <w:rsid w:val="6408AE21"/>
    <w:rsid w:val="644257A6"/>
    <w:rsid w:val="648F169C"/>
    <w:rsid w:val="64B68361"/>
    <w:rsid w:val="65D7156D"/>
    <w:rsid w:val="667E4735"/>
    <w:rsid w:val="66DF7492"/>
    <w:rsid w:val="6705287D"/>
    <w:rsid w:val="675A2CDE"/>
    <w:rsid w:val="67A94135"/>
    <w:rsid w:val="6890C78A"/>
    <w:rsid w:val="691E973C"/>
    <w:rsid w:val="695BA023"/>
    <w:rsid w:val="69E9C023"/>
    <w:rsid w:val="6A740772"/>
    <w:rsid w:val="6D6AD49E"/>
    <w:rsid w:val="6DFA0644"/>
    <w:rsid w:val="6F0D265A"/>
    <w:rsid w:val="71B9D9CC"/>
    <w:rsid w:val="71C61603"/>
    <w:rsid w:val="72E63BE0"/>
    <w:rsid w:val="7357D67E"/>
    <w:rsid w:val="737BD132"/>
    <w:rsid w:val="740B5FBC"/>
    <w:rsid w:val="7506877B"/>
    <w:rsid w:val="75432545"/>
    <w:rsid w:val="75703A1F"/>
    <w:rsid w:val="75A8F2D4"/>
    <w:rsid w:val="7686645F"/>
    <w:rsid w:val="77F9BA22"/>
    <w:rsid w:val="78803BDD"/>
    <w:rsid w:val="789D21C3"/>
    <w:rsid w:val="7957D751"/>
    <w:rsid w:val="7AA8A7D8"/>
    <w:rsid w:val="7AB255D9"/>
    <w:rsid w:val="7B9800CA"/>
    <w:rsid w:val="7BE7B5BC"/>
    <w:rsid w:val="7C344E50"/>
    <w:rsid w:val="7C61218E"/>
    <w:rsid w:val="7CE13656"/>
    <w:rsid w:val="7CF3C857"/>
    <w:rsid w:val="7D542FCA"/>
    <w:rsid w:val="7E17FAE5"/>
    <w:rsid w:val="7F3126A4"/>
    <w:rsid w:val="7F4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45F"/>
  <w15:chartTrackingRefBased/>
  <w15:docId w15:val="{31D16E2C-57B7-4A9F-ACF3-03AFE21FF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7C61218E"/>
    <w:rPr>
      <w:rFonts w:ascii="Aptos" w:hAnsi="Aptos" w:eastAsia="Aptos" w:cs="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7C61218E"/>
    <w:rPr>
      <w:rFonts w:ascii="Aptos" w:hAnsi="Aptos" w:eastAsia="Aptos" w:cs="" w:asciiTheme="minorAscii" w:hAnsiTheme="minorAscii" w:eastAsiaTheme="minorAscii" w:cstheme="minorBidi"/>
      <w:sz w:val="24"/>
      <w:szCs w:val="24"/>
    </w:rPr>
  </w:style>
  <w:style w:type="paragraph" w:styleId="paragraph" w:customStyle="true">
    <w:uiPriority w:val="1"/>
    <w:name w:val="paragraph"/>
    <w:basedOn w:val="Normal"/>
    <w:rsid w:val="7C61218E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/>
    </w:pPr>
  </w:style>
  <w:style w:type="paragraph" w:styleId="ListParagraph">
    <w:uiPriority w:val="34"/>
    <w:name w:val="List Paragraph"/>
    <w:basedOn w:val="Normal"/>
    <w:qFormat/>
    <w:rsid w:val="7C61218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e93f1bcd524acb" /><Relationship Type="http://schemas.microsoft.com/office/2020/10/relationships/intelligence" Target="intelligence2.xml" Id="Rebf650714cb847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2025-01-14T16:42:45.4339740Z</dcterms:created>
  <dcterms:modified xsi:type="dcterms:W3CDTF">2025-02-11T19:41:42.7151314Z</dcterms:modified>
  <dc:creator>Jacob Whitmore</dc:creator>
  <lastModifiedBy>Jacob Whitmore</lastModifiedBy>
</coreProperties>
</file>