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5F32" w14:textId="77777777" w:rsidR="00D9303A" w:rsidRPr="00035BC9" w:rsidRDefault="00D9303A" w:rsidP="00D9303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b/>
          <w:bCs/>
          <w:color w:val="000000"/>
        </w:rPr>
        <w:t>Faculty Senate Agenda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C59585F" w14:textId="12D2E9E7" w:rsidR="004B04DD" w:rsidRPr="00035BC9" w:rsidRDefault="005F5EAF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  <w:lang w:val="it-IT"/>
        </w:rPr>
        <w:t>November 1</w:t>
      </w:r>
      <w:r w:rsidR="004B04DD">
        <w:rPr>
          <w:rStyle w:val="normaltextrun"/>
          <w:rFonts w:ascii="Arial Narrow" w:hAnsi="Arial Narrow"/>
          <w:color w:val="000000"/>
          <w:lang w:val="it-IT"/>
        </w:rPr>
        <w:t>3</w:t>
      </w:r>
      <w:r>
        <w:rPr>
          <w:rStyle w:val="normaltextrun"/>
          <w:rFonts w:ascii="Arial Narrow" w:hAnsi="Arial Narrow"/>
          <w:color w:val="000000"/>
          <w:lang w:val="it-IT"/>
        </w:rPr>
        <w:t>th</w:t>
      </w:r>
      <w:r w:rsidR="004B04DD" w:rsidRPr="00035BC9">
        <w:rPr>
          <w:rStyle w:val="normaltextrun"/>
          <w:rFonts w:ascii="Arial Narrow" w:hAnsi="Arial Narrow"/>
          <w:color w:val="000000"/>
          <w:lang w:val="it-IT"/>
        </w:rPr>
        <w:t xml:space="preserve">  </w:t>
      </w:r>
      <w:r w:rsidR="004B04DD" w:rsidRPr="00035BC9">
        <w:rPr>
          <w:rStyle w:val="normaltextrun"/>
          <w:rFonts w:ascii="Arial Narrow" w:hAnsi="Arial Narrow"/>
        </w:rPr>
        <w:t>at 3:00 p.m.</w:t>
      </w:r>
      <w:r w:rsidR="004B04DD" w:rsidRPr="00035BC9">
        <w:rPr>
          <w:rStyle w:val="eop"/>
          <w:rFonts w:ascii="Arial Narrow" w:hAnsi="Arial Narrow"/>
          <w:color w:val="000000"/>
        </w:rPr>
        <w:t> </w:t>
      </w:r>
    </w:p>
    <w:p w14:paraId="2DF68EF5" w14:textId="77777777" w:rsidR="004B04DD" w:rsidRPr="00035BC9" w:rsidRDefault="004B04DD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  <w:lang w:val="it-IT"/>
        </w:rPr>
        <w:t>Live Oaks Room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69B454B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</w:p>
    <w:p w14:paraId="2FCBAB1D" w14:textId="33704F34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Welcome and </w:t>
      </w:r>
      <w:r w:rsidRPr="00035BC9">
        <w:rPr>
          <w:rStyle w:val="normaltextrun"/>
          <w:rFonts w:ascii="Arial Narrow" w:hAnsi="Arial Narrow"/>
        </w:rPr>
        <w:t>Determination of quorum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DC306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Brief </w:t>
      </w:r>
      <w:r w:rsidRPr="00035BC9">
        <w:rPr>
          <w:rStyle w:val="normaltextrun"/>
          <w:rFonts w:ascii="Arial Narrow" w:hAnsi="Arial Narrow"/>
        </w:rPr>
        <w:t>guest updates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500676" w14:textId="77777777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Paul Coreil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DA5DB5C" w14:textId="6D563584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Liz Beard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0EDD3E54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6E983692" w14:textId="60727F9D" w:rsidR="005F5EAF" w:rsidRDefault="005F5EAF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>Guest: Adam Lord and Mira Parks</w:t>
      </w:r>
    </w:p>
    <w:p w14:paraId="23969E8D" w14:textId="77777777" w:rsidR="005F5EAF" w:rsidRDefault="005F5EAF" w:rsidP="005F5EA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 Narrow" w:hAnsi="Arial Narrow"/>
          <w:color w:val="000000"/>
        </w:rPr>
      </w:pPr>
    </w:p>
    <w:p w14:paraId="58ACD130" w14:textId="6157565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 of President</w:t>
      </w:r>
      <w:r w:rsidRPr="00035BC9">
        <w:rPr>
          <w:rStyle w:val="normaltextrun"/>
          <w:rFonts w:ascii="Arial Narrow" w:hAnsi="Arial Narrow"/>
        </w:rPr>
        <w:t> 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8E212D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13FAFF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Reports of Committees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2ABEE2" w14:textId="77777777" w:rsidR="00D9303A" w:rsidRPr="00035BC9" w:rsidRDefault="00D9303A" w:rsidP="00D9303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Arial Narrow" w:hAnsi="Arial Narrow" w:cs="Calibri"/>
          <w:color w:val="000000"/>
        </w:rPr>
      </w:pPr>
      <w:r w:rsidRPr="00035BC9">
        <w:rPr>
          <w:rStyle w:val="normaltextrun"/>
          <w:rFonts w:ascii="Arial Narrow" w:hAnsi="Arial Narrow" w:cs="Calibri"/>
          <w:color w:val="000000"/>
        </w:rPr>
        <w:t> C&amp;C Minutes</w:t>
      </w:r>
      <w:r w:rsidRPr="00035BC9">
        <w:rPr>
          <w:rStyle w:val="eop"/>
          <w:rFonts w:ascii="Arial Narrow" w:hAnsi="Arial Narrow" w:cs="Calibri"/>
          <w:color w:val="000000"/>
        </w:rPr>
        <w:t> </w:t>
      </w:r>
    </w:p>
    <w:p w14:paraId="45E9A4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Ad-Hoc Committee Report</w:t>
      </w:r>
      <w:r w:rsidRPr="00035BC9">
        <w:rPr>
          <w:rStyle w:val="normaltextrun"/>
          <w:rFonts w:ascii="Arial Narrow" w:hAnsi="Arial Narrow"/>
        </w:rPr>
        <w:t>(s)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8E84561" w14:textId="77777777" w:rsidR="00D9303A" w:rsidRPr="00035BC9" w:rsidRDefault="00D9303A" w:rsidP="00B7547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Admissions &amp; Standards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1BA82D6" w14:textId="77777777" w:rsidR="00D9303A" w:rsidRPr="00035BC9" w:rsidRDefault="00D9303A" w:rsidP="00B7547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Interdisciplinary Curriculum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B3A3B76" w14:textId="77777777" w:rsidR="00D9303A" w:rsidRPr="00035BC9" w:rsidRDefault="00D9303A" w:rsidP="00B7547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FPPC Committee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407F10A" w14:textId="77777777" w:rsidR="00D9303A" w:rsidRPr="00035BC9" w:rsidRDefault="00D9303A" w:rsidP="00D9303A">
      <w:pPr>
        <w:pStyle w:val="paragraph"/>
        <w:spacing w:before="0" w:beforeAutospacing="0" w:after="0" w:afterAutospacing="0"/>
        <w:ind w:left="1440" w:firstLine="144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FB6D7F0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O</w:t>
      </w:r>
      <w:r w:rsidRPr="00035BC9">
        <w:rPr>
          <w:rStyle w:val="normaltextrun"/>
          <w:rFonts w:ascii="Arial Narrow" w:hAnsi="Arial Narrow"/>
        </w:rPr>
        <w:t>ld business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486DAB7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Policy </w:t>
      </w:r>
      <w:r w:rsidRPr="00035BC9">
        <w:rPr>
          <w:rStyle w:val="normaltextrun"/>
          <w:rFonts w:ascii="Arial Narrow" w:hAnsi="Arial Narrow"/>
        </w:rPr>
        <w:t>Statement Revisions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DDC2521" w14:textId="77777777" w:rsidR="005F5EAF" w:rsidRPr="005F5EAF" w:rsidRDefault="005F5EAF" w:rsidP="00245119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5F5EAF">
        <w:rPr>
          <w:rStyle w:val="normaltextrun"/>
          <w:rFonts w:ascii="Arial Narrow" w:hAnsi="Arial Narrow"/>
        </w:rPr>
        <w:t>Access to Journals and databases</w:t>
      </w:r>
      <w:r w:rsidR="00D9303A" w:rsidRPr="005F5EAF">
        <w:rPr>
          <w:rStyle w:val="eop"/>
          <w:rFonts w:ascii="Arial Narrow" w:hAnsi="Arial Narrow"/>
          <w:color w:val="000000"/>
        </w:rPr>
        <w:t> </w:t>
      </w:r>
    </w:p>
    <w:p w14:paraId="0832B4CF" w14:textId="472A7B7B" w:rsidR="005F5EAF" w:rsidRPr="005F5EAF" w:rsidRDefault="005F5EAF" w:rsidP="00245119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proofErr w:type="spellStart"/>
      <w:r w:rsidRPr="005F5EAF">
        <w:rPr>
          <w:rStyle w:val="eop"/>
          <w:rFonts w:ascii="Arial Narrow" w:hAnsi="Arial Narrow"/>
          <w:color w:val="000000"/>
        </w:rPr>
        <w:t>Curriculog</w:t>
      </w:r>
      <w:proofErr w:type="spellEnd"/>
      <w:r w:rsidRPr="005F5EAF">
        <w:rPr>
          <w:rStyle w:val="eop"/>
          <w:rFonts w:ascii="Arial Narrow" w:hAnsi="Arial Narrow"/>
          <w:color w:val="000000"/>
        </w:rPr>
        <w:t xml:space="preserve"> workshop November </w:t>
      </w:r>
      <w:r>
        <w:rPr>
          <w:rStyle w:val="eop"/>
          <w:rFonts w:ascii="Arial Narrow" w:hAnsi="Arial Narrow"/>
          <w:color w:val="000000"/>
        </w:rPr>
        <w:t>15</w:t>
      </w:r>
      <w:r w:rsidRPr="005F5EAF">
        <w:rPr>
          <w:rStyle w:val="eop"/>
          <w:rFonts w:ascii="Arial Narrow" w:hAnsi="Arial Narrow"/>
          <w:color w:val="000000"/>
          <w:vertAlign w:val="superscript"/>
        </w:rPr>
        <w:t>th</w:t>
      </w:r>
      <w:r w:rsidRPr="005F5EAF">
        <w:rPr>
          <w:rStyle w:val="eop"/>
          <w:rFonts w:ascii="Arial Narrow" w:hAnsi="Arial Narrow"/>
          <w:color w:val="000000"/>
        </w:rPr>
        <w:t xml:space="preserve"> at 2:30 </w:t>
      </w:r>
    </w:p>
    <w:p w14:paraId="43D009F4" w14:textId="029C3526" w:rsidR="005F5EAF" w:rsidRPr="005F5EAF" w:rsidRDefault="005F5EAF" w:rsidP="00245119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>
        <w:rPr>
          <w:rStyle w:val="eop"/>
          <w:rFonts w:ascii="Arial Narrow" w:hAnsi="Arial Narrow"/>
          <w:color w:val="000000"/>
        </w:rPr>
        <w:t>AI Policy feedback</w:t>
      </w:r>
    </w:p>
    <w:p w14:paraId="3AEC8AD3" w14:textId="77777777" w:rsidR="005F5EAF" w:rsidRPr="00035BC9" w:rsidRDefault="005F5EAF" w:rsidP="00D9303A">
      <w:pPr>
        <w:pStyle w:val="paragraph"/>
        <w:spacing w:before="0" w:beforeAutospacing="0" w:after="0" w:afterAutospacing="0"/>
        <w:ind w:left="1080" w:firstLine="720"/>
        <w:textAlignment w:val="baseline"/>
        <w:rPr>
          <w:rFonts w:ascii="Arial Narrow" w:hAnsi="Arial Narrow" w:cs="Segoe UI"/>
          <w:color w:val="000000"/>
        </w:rPr>
      </w:pPr>
    </w:p>
    <w:p w14:paraId="6920D0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2AF8C4F0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Introduction of new business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7450C6D" w14:textId="71DCA6F3" w:rsidR="008C1C15" w:rsidRPr="00A70791" w:rsidRDefault="005F5EAF" w:rsidP="00B805B1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>
        <w:rPr>
          <w:rStyle w:val="eop"/>
          <w:rFonts w:ascii="Arial Narrow" w:hAnsi="Arial Narrow"/>
          <w:color w:val="000000"/>
        </w:rPr>
        <w:t>Faculty appointments processes</w:t>
      </w:r>
    </w:p>
    <w:p w14:paraId="4239C405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3D21C497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Announcements/Looking ahead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37FA75A" w14:textId="015F518F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Next meeting: </w:t>
      </w:r>
      <w:r w:rsidR="005F5EAF">
        <w:rPr>
          <w:rFonts w:ascii="Arial Narrow" w:hAnsi="Arial Narrow"/>
        </w:rPr>
        <w:t>TBD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2E79759" w14:textId="6012DBF9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Departmental accomplishments </w:t>
      </w:r>
      <w:r w:rsidR="00035BC9">
        <w:rPr>
          <w:rStyle w:val="normaltextrun"/>
          <w:rFonts w:ascii="Arial Narrow" w:hAnsi="Arial Narrow"/>
          <w:color w:val="000000"/>
        </w:rPr>
        <w:t>or planned events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9A60135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08919DC" w14:textId="5C961B65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Adjourn</w:t>
      </w:r>
    </w:p>
    <w:p w14:paraId="26B1CAF7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0DC4287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3952490C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516A8941" w14:textId="62EA42FB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 </w:t>
      </w:r>
    </w:p>
    <w:p w14:paraId="169316A8" w14:textId="592431C4" w:rsidR="00654AE3" w:rsidRPr="00035BC9" w:rsidRDefault="00D9303A" w:rsidP="00035BC9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035BC9">
        <w:rPr>
          <w:rStyle w:val="normaltextrun"/>
          <w:rFonts w:ascii="Arial Narrow" w:hAnsi="Arial Narrow"/>
          <w:i/>
          <w:iCs/>
        </w:rPr>
        <w:t>The LSU Faculty Senate or its Committees may meet in executive session as authorized by La. R.S. 42:17</w:t>
      </w:r>
      <w:r w:rsidRPr="00035BC9">
        <w:rPr>
          <w:rStyle w:val="eop"/>
          <w:rFonts w:ascii="Arial Narrow" w:hAnsi="Arial Narrow"/>
        </w:rPr>
        <w:t> </w:t>
      </w:r>
    </w:p>
    <w:sectPr w:rsidR="00654AE3" w:rsidRPr="0003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45B"/>
    <w:multiLevelType w:val="multilevel"/>
    <w:tmpl w:val="336E55FA"/>
    <w:lvl w:ilvl="0">
      <w:start w:val="2"/>
      <w:numFmt w:val="upperRoman"/>
      <w:lvlText w:val="%1."/>
      <w:lvlJc w:val="right"/>
      <w:pPr>
        <w:tabs>
          <w:tab w:val="num" w:pos="900"/>
        </w:tabs>
        <w:ind w:left="900" w:hanging="360"/>
      </w:pPr>
    </w:lvl>
    <w:lvl w:ilvl="1">
      <w:start w:val="1"/>
      <w:numFmt w:val="upperRoman"/>
      <w:lvlText w:val="%2."/>
      <w:lvlJc w:val="right"/>
      <w:pPr>
        <w:tabs>
          <w:tab w:val="num" w:pos="1620"/>
        </w:tabs>
        <w:ind w:left="1620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right"/>
      <w:pPr>
        <w:tabs>
          <w:tab w:val="num" w:pos="3060"/>
        </w:tabs>
        <w:ind w:left="3060" w:hanging="360"/>
      </w:pPr>
    </w:lvl>
    <w:lvl w:ilvl="4">
      <w:start w:val="1"/>
      <w:numFmt w:val="upperRoman"/>
      <w:lvlText w:val="%5."/>
      <w:lvlJc w:val="right"/>
      <w:pPr>
        <w:tabs>
          <w:tab w:val="num" w:pos="3780"/>
        </w:tabs>
        <w:ind w:left="3780" w:hanging="360"/>
      </w:pPr>
    </w:lvl>
    <w:lvl w:ilvl="5">
      <w:start w:val="1"/>
      <w:numFmt w:val="upperRoman"/>
      <w:lvlText w:val="%6."/>
      <w:lvlJc w:val="right"/>
      <w:pPr>
        <w:tabs>
          <w:tab w:val="num" w:pos="4500"/>
        </w:tabs>
        <w:ind w:left="4500" w:hanging="360"/>
      </w:pPr>
    </w:lvl>
    <w:lvl w:ilvl="6">
      <w:start w:val="1"/>
      <w:numFmt w:val="upperRoman"/>
      <w:lvlText w:val="%7."/>
      <w:lvlJc w:val="right"/>
      <w:pPr>
        <w:tabs>
          <w:tab w:val="num" w:pos="5220"/>
        </w:tabs>
        <w:ind w:left="5220" w:hanging="360"/>
      </w:pPr>
    </w:lvl>
    <w:lvl w:ilvl="7">
      <w:start w:val="1"/>
      <w:numFmt w:val="upperRoman"/>
      <w:lvlText w:val="%8."/>
      <w:lvlJc w:val="right"/>
      <w:pPr>
        <w:tabs>
          <w:tab w:val="num" w:pos="5940"/>
        </w:tabs>
        <w:ind w:left="5940" w:hanging="360"/>
      </w:pPr>
    </w:lvl>
    <w:lvl w:ilvl="8">
      <w:start w:val="1"/>
      <w:numFmt w:val="upperRoman"/>
      <w:lvlText w:val="%9."/>
      <w:lvlJc w:val="righ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D9B0310"/>
    <w:multiLevelType w:val="multilevel"/>
    <w:tmpl w:val="646CFA9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A0E04"/>
    <w:multiLevelType w:val="multilevel"/>
    <w:tmpl w:val="C0CE37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B677A"/>
    <w:multiLevelType w:val="multilevel"/>
    <w:tmpl w:val="0A7A69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C08E4"/>
    <w:multiLevelType w:val="hybridMultilevel"/>
    <w:tmpl w:val="7FDA5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7F7C"/>
    <w:multiLevelType w:val="multilevel"/>
    <w:tmpl w:val="F6C2096A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6" w15:restartNumberingAfterBreak="0">
    <w:nsid w:val="343166C4"/>
    <w:multiLevelType w:val="multilevel"/>
    <w:tmpl w:val="8EF49B2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978B7"/>
    <w:multiLevelType w:val="multilevel"/>
    <w:tmpl w:val="B44E97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252F1"/>
    <w:multiLevelType w:val="multilevel"/>
    <w:tmpl w:val="6D62B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67A44"/>
    <w:multiLevelType w:val="multilevel"/>
    <w:tmpl w:val="B33C99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77833"/>
    <w:multiLevelType w:val="multilevel"/>
    <w:tmpl w:val="245420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2082E"/>
    <w:multiLevelType w:val="multilevel"/>
    <w:tmpl w:val="0D9A13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33CBD"/>
    <w:multiLevelType w:val="hybridMultilevel"/>
    <w:tmpl w:val="389C4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1D62"/>
    <w:multiLevelType w:val="hybridMultilevel"/>
    <w:tmpl w:val="BACEE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4F7C"/>
    <w:multiLevelType w:val="hybridMultilevel"/>
    <w:tmpl w:val="3A4C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ED751C"/>
    <w:multiLevelType w:val="multilevel"/>
    <w:tmpl w:val="015A4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23486"/>
    <w:multiLevelType w:val="multilevel"/>
    <w:tmpl w:val="B1B4E440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7" w15:restartNumberingAfterBreak="0">
    <w:nsid w:val="62B03841"/>
    <w:multiLevelType w:val="multilevel"/>
    <w:tmpl w:val="B47805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62567"/>
    <w:multiLevelType w:val="multilevel"/>
    <w:tmpl w:val="415CE110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9" w15:restartNumberingAfterBreak="0">
    <w:nsid w:val="776E042F"/>
    <w:multiLevelType w:val="multilevel"/>
    <w:tmpl w:val="41888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64875"/>
    <w:multiLevelType w:val="multilevel"/>
    <w:tmpl w:val="E200C92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"/>
  </w:num>
  <w:num w:numId="13">
    <w:abstractNumId w:val="16"/>
  </w:num>
  <w:num w:numId="1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A"/>
    <w:rsid w:val="00035BC9"/>
    <w:rsid w:val="004A0005"/>
    <w:rsid w:val="004B04DD"/>
    <w:rsid w:val="00551A50"/>
    <w:rsid w:val="005D5E0D"/>
    <w:rsid w:val="005F5EAF"/>
    <w:rsid w:val="00654AE3"/>
    <w:rsid w:val="007F0232"/>
    <w:rsid w:val="008B6DAE"/>
    <w:rsid w:val="008C1C15"/>
    <w:rsid w:val="00A70791"/>
    <w:rsid w:val="00B75479"/>
    <w:rsid w:val="00B911F4"/>
    <w:rsid w:val="00BF1986"/>
    <w:rsid w:val="00C078B9"/>
    <w:rsid w:val="00C506B9"/>
    <w:rsid w:val="00D9303A"/>
    <w:rsid w:val="00E353B2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41A4"/>
  <w15:chartTrackingRefBased/>
  <w15:docId w15:val="{997B04F0-CACA-45CA-9914-D2914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9303A"/>
  </w:style>
  <w:style w:type="character" w:customStyle="1" w:styleId="eop">
    <w:name w:val="eop"/>
    <w:basedOn w:val="DefaultParagraphFont"/>
    <w:rsid w:val="00D9303A"/>
  </w:style>
  <w:style w:type="character" w:customStyle="1" w:styleId="tabchar">
    <w:name w:val="tabchar"/>
    <w:basedOn w:val="DefaultParagraphFont"/>
    <w:rsid w:val="00D9303A"/>
  </w:style>
  <w:style w:type="paragraph" w:styleId="ListParagraph">
    <w:name w:val="List Paragraph"/>
    <w:basedOn w:val="Normal"/>
    <w:uiPriority w:val="34"/>
    <w:qFormat/>
    <w:rsid w:val="00A7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Thomas</dc:creator>
  <cp:keywords/>
  <dc:description/>
  <cp:lastModifiedBy>Cynthia Thomas</cp:lastModifiedBy>
  <cp:revision>2</cp:revision>
  <cp:lastPrinted>2024-10-23T19:51:00Z</cp:lastPrinted>
  <dcterms:created xsi:type="dcterms:W3CDTF">2024-11-12T18:26:00Z</dcterms:created>
  <dcterms:modified xsi:type="dcterms:W3CDTF">2024-11-12T18:26:00Z</dcterms:modified>
</cp:coreProperties>
</file>