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B53A" w14:textId="77777777" w:rsidR="00A01E6A" w:rsidRPr="00035BC9" w:rsidRDefault="00A01E6A" w:rsidP="00A01E6A">
      <w:pPr>
        <w:pStyle w:val="paragraph"/>
        <w:spacing w:before="0" w:beforeAutospacing="0" w:after="0" w:afterAutospacing="0"/>
        <w:jc w:val="center"/>
        <w:textAlignment w:val="baseline"/>
        <w:rPr>
          <w:rFonts w:ascii="Arial Narrow" w:hAnsi="Arial Narrow" w:cs="Segoe UI"/>
          <w:color w:val="000000"/>
        </w:rPr>
      </w:pPr>
      <w:r w:rsidRPr="00035BC9">
        <w:rPr>
          <w:rStyle w:val="normaltextrun"/>
          <w:rFonts w:ascii="Arial Narrow" w:eastAsiaTheme="majorEastAsia" w:hAnsi="Arial Narrow"/>
          <w:b/>
          <w:bCs/>
          <w:color w:val="000000"/>
        </w:rPr>
        <w:t>Faculty Senate Agenda</w:t>
      </w:r>
      <w:r w:rsidRPr="00035BC9">
        <w:rPr>
          <w:rStyle w:val="eop"/>
          <w:rFonts w:ascii="Arial Narrow" w:eastAsiaTheme="majorEastAsia" w:hAnsi="Arial Narrow"/>
          <w:color w:val="000000"/>
        </w:rPr>
        <w:t> </w:t>
      </w:r>
    </w:p>
    <w:p w14:paraId="105730B7" w14:textId="6D792A52" w:rsidR="00A01E6A" w:rsidRPr="00035BC9" w:rsidRDefault="00A01E6A" w:rsidP="00A01E6A">
      <w:pPr>
        <w:pStyle w:val="paragraph"/>
        <w:spacing w:before="0" w:beforeAutospacing="0" w:after="0" w:afterAutospacing="0"/>
        <w:jc w:val="center"/>
        <w:textAlignment w:val="baseline"/>
        <w:rPr>
          <w:rFonts w:ascii="Arial Narrow" w:hAnsi="Arial Narrow" w:cs="Segoe UI"/>
          <w:color w:val="000000"/>
        </w:rPr>
      </w:pPr>
      <w:r>
        <w:rPr>
          <w:rStyle w:val="normaltextrun"/>
          <w:rFonts w:ascii="Arial Narrow" w:eastAsiaTheme="majorEastAsia" w:hAnsi="Arial Narrow"/>
          <w:color w:val="000000"/>
        </w:rPr>
        <w:t xml:space="preserve">April </w:t>
      </w:r>
      <w:r>
        <w:rPr>
          <w:rStyle w:val="normaltextrun"/>
          <w:rFonts w:ascii="Arial Narrow" w:eastAsiaTheme="majorEastAsia" w:hAnsi="Arial Narrow"/>
          <w:color w:val="000000"/>
        </w:rPr>
        <w:t>22</w:t>
      </w:r>
      <w:r>
        <w:rPr>
          <w:rStyle w:val="normaltextrun"/>
          <w:rFonts w:ascii="Arial Narrow" w:eastAsiaTheme="majorEastAsia" w:hAnsi="Arial Narrow"/>
          <w:color w:val="000000"/>
        </w:rPr>
        <w:t xml:space="preserve">, </w:t>
      </w:r>
      <w:proofErr w:type="gramStart"/>
      <w:r>
        <w:rPr>
          <w:rStyle w:val="normaltextrun"/>
          <w:rFonts w:ascii="Arial Narrow" w:eastAsiaTheme="majorEastAsia" w:hAnsi="Arial Narrow"/>
          <w:color w:val="000000"/>
        </w:rPr>
        <w:t>2025</w:t>
      </w:r>
      <w:proofErr w:type="gramEnd"/>
      <w:r>
        <w:rPr>
          <w:rStyle w:val="normaltextrun"/>
          <w:rFonts w:ascii="Arial Narrow" w:eastAsiaTheme="majorEastAsia" w:hAnsi="Arial Narrow"/>
          <w:color w:val="000000"/>
        </w:rPr>
        <w:t xml:space="preserve">    3:00-5:00</w:t>
      </w:r>
      <w:r>
        <w:rPr>
          <w:rStyle w:val="normaltextrun"/>
          <w:rFonts w:ascii="Arial Narrow" w:eastAsiaTheme="majorEastAsia" w:hAnsi="Arial Narrow"/>
        </w:rPr>
        <w:t>PM</w:t>
      </w:r>
      <w:r w:rsidRPr="00035BC9">
        <w:rPr>
          <w:rStyle w:val="eop"/>
          <w:rFonts w:ascii="Arial Narrow" w:eastAsiaTheme="majorEastAsia" w:hAnsi="Arial Narrow"/>
          <w:color w:val="000000"/>
        </w:rPr>
        <w:t> </w:t>
      </w:r>
    </w:p>
    <w:p w14:paraId="7BF48A42" w14:textId="77777777" w:rsidR="00A01E6A" w:rsidRPr="00035BC9" w:rsidRDefault="00A01E6A" w:rsidP="00A01E6A">
      <w:pPr>
        <w:pStyle w:val="paragraph"/>
        <w:spacing w:before="0" w:beforeAutospacing="0" w:after="0" w:afterAutospacing="0"/>
        <w:jc w:val="center"/>
        <w:textAlignment w:val="baseline"/>
        <w:rPr>
          <w:rFonts w:ascii="Arial Narrow" w:hAnsi="Arial Narrow" w:cs="Segoe UI"/>
          <w:color w:val="000000"/>
        </w:rPr>
      </w:pPr>
      <w:r>
        <w:rPr>
          <w:rStyle w:val="normaltextrun"/>
          <w:rFonts w:ascii="Arial Narrow" w:eastAsiaTheme="majorEastAsia" w:hAnsi="Arial Narrow"/>
          <w:color w:val="000000"/>
        </w:rPr>
        <w:t>Live Oaks</w:t>
      </w:r>
    </w:p>
    <w:p w14:paraId="6F690581" w14:textId="77777777" w:rsidR="00A01E6A" w:rsidRPr="00035BC9" w:rsidRDefault="00A01E6A" w:rsidP="00A01E6A">
      <w:pPr>
        <w:pStyle w:val="paragraph"/>
        <w:spacing w:before="0" w:beforeAutospacing="0" w:after="0" w:afterAutospacing="0"/>
        <w:textAlignment w:val="baseline"/>
        <w:rPr>
          <w:rStyle w:val="normaltextrun"/>
          <w:rFonts w:ascii="Arial Narrow" w:eastAsiaTheme="majorEastAsia" w:hAnsi="Arial Narrow"/>
          <w:color w:val="000000"/>
        </w:rPr>
      </w:pPr>
    </w:p>
    <w:p w14:paraId="2B0505B3" w14:textId="77777777" w:rsidR="00A01E6A" w:rsidRPr="00035BC9" w:rsidRDefault="00A01E6A" w:rsidP="00A01E6A">
      <w:pPr>
        <w:pStyle w:val="paragraph"/>
        <w:numPr>
          <w:ilvl w:val="0"/>
          <w:numId w:val="3"/>
        </w:numPr>
        <w:spacing w:before="0" w:beforeAutospacing="0" w:after="0" w:afterAutospacing="0"/>
        <w:textAlignment w:val="baseline"/>
        <w:rPr>
          <w:rStyle w:val="eop"/>
          <w:rFonts w:ascii="Arial Narrow" w:eastAsiaTheme="majorEastAsia" w:hAnsi="Arial Narrow"/>
          <w:color w:val="000000"/>
        </w:rPr>
      </w:pPr>
      <w:r w:rsidRPr="00035BC9">
        <w:rPr>
          <w:rStyle w:val="normaltextrun"/>
          <w:rFonts w:ascii="Arial Narrow" w:eastAsiaTheme="majorEastAsia" w:hAnsi="Arial Narrow"/>
          <w:color w:val="000000"/>
        </w:rPr>
        <w:t xml:space="preserve">Welcome and </w:t>
      </w:r>
      <w:r w:rsidRPr="00035BC9">
        <w:rPr>
          <w:rStyle w:val="normaltextrun"/>
          <w:rFonts w:ascii="Arial Narrow" w:eastAsiaTheme="majorEastAsia" w:hAnsi="Arial Narrow"/>
        </w:rPr>
        <w:t>Determination of quorum </w:t>
      </w:r>
      <w:r w:rsidRPr="00035BC9">
        <w:rPr>
          <w:rStyle w:val="eop"/>
          <w:rFonts w:ascii="Arial Narrow" w:eastAsiaTheme="majorEastAsia" w:hAnsi="Arial Narrow"/>
          <w:color w:val="000000"/>
        </w:rPr>
        <w:t> </w:t>
      </w:r>
    </w:p>
    <w:p w14:paraId="7AB863CA" w14:textId="77777777" w:rsidR="00A01E6A" w:rsidRPr="00035BC9" w:rsidRDefault="00A01E6A" w:rsidP="00A01E6A">
      <w:pPr>
        <w:pStyle w:val="paragraph"/>
        <w:numPr>
          <w:ilvl w:val="0"/>
          <w:numId w:val="3"/>
        </w:numPr>
        <w:spacing w:before="0" w:beforeAutospacing="0" w:after="0" w:afterAutospacing="0"/>
        <w:textAlignment w:val="baseline"/>
        <w:rPr>
          <w:rFonts w:ascii="Arial Narrow" w:hAnsi="Arial Narrow"/>
          <w:color w:val="000000"/>
        </w:rPr>
      </w:pPr>
      <w:r w:rsidRPr="00035BC9">
        <w:rPr>
          <w:rStyle w:val="normaltextrun"/>
          <w:rFonts w:ascii="Arial Narrow" w:eastAsiaTheme="majorEastAsia" w:hAnsi="Arial Narrow"/>
          <w:color w:val="000000"/>
        </w:rPr>
        <w:t xml:space="preserve">Brief </w:t>
      </w:r>
      <w:r w:rsidRPr="00035BC9">
        <w:rPr>
          <w:rStyle w:val="normaltextrun"/>
          <w:rFonts w:ascii="Arial Narrow" w:eastAsiaTheme="majorEastAsia" w:hAnsi="Arial Narrow"/>
        </w:rPr>
        <w:t>guest updates</w:t>
      </w:r>
      <w:r w:rsidRPr="00035BC9">
        <w:rPr>
          <w:rStyle w:val="eop"/>
          <w:rFonts w:ascii="Arial Narrow" w:eastAsiaTheme="majorEastAsia" w:hAnsi="Arial Narrow"/>
          <w:color w:val="000000"/>
        </w:rPr>
        <w:t> </w:t>
      </w:r>
    </w:p>
    <w:p w14:paraId="0ED92C54" w14:textId="0CC0C90B" w:rsidR="00A01E6A" w:rsidRPr="00035BC9" w:rsidRDefault="00A01E6A" w:rsidP="00A01E6A">
      <w:pPr>
        <w:pStyle w:val="paragraph"/>
        <w:numPr>
          <w:ilvl w:val="1"/>
          <w:numId w:val="3"/>
        </w:numPr>
        <w:spacing w:before="0" w:beforeAutospacing="0" w:after="0" w:afterAutospacing="0"/>
        <w:textAlignment w:val="baseline"/>
        <w:rPr>
          <w:rStyle w:val="eop"/>
          <w:rFonts w:ascii="Arial Narrow" w:eastAsiaTheme="majorEastAsia" w:hAnsi="Arial Narrow"/>
          <w:color w:val="000000"/>
        </w:rPr>
      </w:pPr>
      <w:r>
        <w:rPr>
          <w:rStyle w:val="normaltextrun"/>
          <w:rFonts w:ascii="Arial Narrow" w:eastAsiaTheme="majorEastAsia" w:hAnsi="Arial Narrow"/>
          <w:color w:val="000000"/>
        </w:rPr>
        <w:t>Connie Cooper</w:t>
      </w:r>
    </w:p>
    <w:p w14:paraId="085FDA1E" w14:textId="77777777" w:rsidR="00A01E6A" w:rsidRPr="00193B8F" w:rsidRDefault="00A01E6A" w:rsidP="00A01E6A">
      <w:pPr>
        <w:pStyle w:val="paragraph"/>
        <w:spacing w:before="0" w:beforeAutospacing="0" w:after="0" w:afterAutospacing="0"/>
        <w:ind w:left="1440"/>
        <w:textAlignment w:val="baseline"/>
        <w:rPr>
          <w:rFonts w:ascii="Arial Narrow" w:hAnsi="Arial Narrow" w:cs="Segoe UI"/>
        </w:rPr>
      </w:pPr>
    </w:p>
    <w:p w14:paraId="603F724F" w14:textId="5E72D42B" w:rsidR="00A01E6A" w:rsidRPr="00146923" w:rsidRDefault="00A01E6A" w:rsidP="00A01E6A">
      <w:pPr>
        <w:pStyle w:val="paragraph"/>
        <w:numPr>
          <w:ilvl w:val="0"/>
          <w:numId w:val="3"/>
        </w:numPr>
        <w:spacing w:before="0" w:beforeAutospacing="0" w:after="0" w:afterAutospacing="0"/>
        <w:textAlignment w:val="baseline"/>
        <w:rPr>
          <w:rStyle w:val="normaltextrun"/>
          <w:rFonts w:ascii="Arial Narrow" w:eastAsiaTheme="majorEastAsia" w:hAnsi="Arial Narrow"/>
          <w:color w:val="000000"/>
        </w:rPr>
      </w:pPr>
      <w:r>
        <w:rPr>
          <w:rStyle w:val="normaltextrun"/>
          <w:rFonts w:ascii="Arial Narrow" w:eastAsiaTheme="majorEastAsia" w:hAnsi="Arial Narrow"/>
          <w:color w:val="000000"/>
        </w:rPr>
        <w:t>Vote on Minutes from 0</w:t>
      </w:r>
      <w:r>
        <w:rPr>
          <w:rStyle w:val="normaltextrun"/>
          <w:rFonts w:ascii="Arial Narrow" w:eastAsiaTheme="majorEastAsia" w:hAnsi="Arial Narrow"/>
          <w:color w:val="000000"/>
        </w:rPr>
        <w:t>4</w:t>
      </w:r>
      <w:r>
        <w:rPr>
          <w:rStyle w:val="normaltextrun"/>
          <w:rFonts w:ascii="Arial Narrow" w:eastAsiaTheme="majorEastAsia" w:hAnsi="Arial Narrow"/>
          <w:color w:val="000000"/>
        </w:rPr>
        <w:t>/</w:t>
      </w:r>
      <w:r>
        <w:rPr>
          <w:rStyle w:val="normaltextrun"/>
          <w:rFonts w:ascii="Arial Narrow" w:eastAsiaTheme="majorEastAsia" w:hAnsi="Arial Narrow"/>
          <w:color w:val="000000"/>
        </w:rPr>
        <w:t>8</w:t>
      </w:r>
      <w:r>
        <w:rPr>
          <w:rStyle w:val="normaltextrun"/>
          <w:rFonts w:ascii="Arial Narrow" w:eastAsiaTheme="majorEastAsia" w:hAnsi="Arial Narrow"/>
          <w:color w:val="000000"/>
        </w:rPr>
        <w:t>/2025</w:t>
      </w:r>
      <w:r w:rsidRPr="00035BC9">
        <w:rPr>
          <w:rStyle w:val="normaltextrun"/>
          <w:rFonts w:ascii="Arial Narrow" w:eastAsiaTheme="majorEastAsia" w:hAnsi="Arial Narrow"/>
        </w:rPr>
        <w:t> </w:t>
      </w:r>
    </w:p>
    <w:p w14:paraId="7D11307D" w14:textId="77777777" w:rsidR="00A01E6A" w:rsidRDefault="00A01E6A" w:rsidP="00A01E6A">
      <w:pPr>
        <w:pStyle w:val="paragraph"/>
        <w:numPr>
          <w:ilvl w:val="0"/>
          <w:numId w:val="3"/>
        </w:numPr>
        <w:spacing w:before="0" w:beforeAutospacing="0" w:after="0" w:afterAutospacing="0"/>
        <w:textAlignment w:val="baseline"/>
        <w:rPr>
          <w:rStyle w:val="normaltextrun"/>
          <w:rFonts w:ascii="Arial Narrow" w:eastAsiaTheme="majorEastAsia" w:hAnsi="Arial Narrow"/>
          <w:color w:val="000000"/>
        </w:rPr>
      </w:pPr>
      <w:r w:rsidRPr="00035BC9">
        <w:rPr>
          <w:rStyle w:val="normaltextrun"/>
          <w:rFonts w:ascii="Arial Narrow" w:eastAsiaTheme="majorEastAsia" w:hAnsi="Arial Narrow"/>
          <w:color w:val="000000"/>
        </w:rPr>
        <w:t>Report of President</w:t>
      </w:r>
    </w:p>
    <w:p w14:paraId="177E2BEA" w14:textId="77777777" w:rsidR="00A01E6A" w:rsidRPr="00035BC9" w:rsidRDefault="00A01E6A" w:rsidP="00A01E6A">
      <w:pPr>
        <w:pStyle w:val="paragraph"/>
        <w:spacing w:before="0" w:beforeAutospacing="0" w:after="0" w:afterAutospacing="0"/>
        <w:textAlignment w:val="baseline"/>
        <w:rPr>
          <w:rFonts w:ascii="Arial Narrow" w:hAnsi="Arial Narrow" w:cs="Segoe UI"/>
        </w:rPr>
      </w:pPr>
      <w:r w:rsidRPr="00035BC9">
        <w:rPr>
          <w:rFonts w:ascii="Arial Narrow" w:hAnsi="Arial Narrow"/>
        </w:rPr>
        <w:t> </w:t>
      </w:r>
    </w:p>
    <w:p w14:paraId="5E677743" w14:textId="77777777" w:rsidR="00A01E6A" w:rsidRPr="00035BC9" w:rsidRDefault="00A01E6A" w:rsidP="00A01E6A">
      <w:pPr>
        <w:pStyle w:val="paragraph"/>
        <w:numPr>
          <w:ilvl w:val="0"/>
          <w:numId w:val="3"/>
        </w:numPr>
        <w:spacing w:before="0" w:beforeAutospacing="0" w:after="0" w:afterAutospacing="0"/>
        <w:textAlignment w:val="baseline"/>
        <w:rPr>
          <w:rFonts w:ascii="Arial Narrow" w:hAnsi="Arial Narrow"/>
          <w:color w:val="000000"/>
        </w:rPr>
      </w:pPr>
      <w:r w:rsidRPr="00035BC9">
        <w:rPr>
          <w:rStyle w:val="normaltextrun"/>
          <w:rFonts w:ascii="Arial Narrow" w:eastAsiaTheme="majorEastAsia" w:hAnsi="Arial Narrow"/>
          <w:color w:val="000000"/>
        </w:rPr>
        <w:t>Reports of Committees </w:t>
      </w:r>
      <w:r w:rsidRPr="00035BC9">
        <w:rPr>
          <w:rStyle w:val="eop"/>
          <w:rFonts w:ascii="Arial Narrow" w:eastAsiaTheme="majorEastAsia" w:hAnsi="Arial Narrow"/>
          <w:color w:val="000000"/>
        </w:rPr>
        <w:t> </w:t>
      </w:r>
    </w:p>
    <w:p w14:paraId="42573B94" w14:textId="2146E4B8" w:rsidR="00A01E6A" w:rsidRPr="00875E3B" w:rsidRDefault="00A01E6A" w:rsidP="00A01E6A">
      <w:pPr>
        <w:pStyle w:val="paragraph"/>
        <w:numPr>
          <w:ilvl w:val="0"/>
          <w:numId w:val="1"/>
        </w:numPr>
        <w:spacing w:before="0" w:beforeAutospacing="0" w:after="0" w:afterAutospacing="0"/>
        <w:textAlignment w:val="baseline"/>
        <w:rPr>
          <w:rStyle w:val="normaltextrun"/>
          <w:rFonts w:ascii="Arial Narrow" w:eastAsiaTheme="majorEastAsia" w:hAnsi="Arial Narrow" w:cs="Segoe UI"/>
          <w:color w:val="000000"/>
        </w:rPr>
      </w:pPr>
      <w:r w:rsidRPr="00195F45">
        <w:rPr>
          <w:rStyle w:val="normaltextrun"/>
          <w:rFonts w:ascii="Arial Narrow" w:eastAsiaTheme="majorEastAsia" w:hAnsi="Arial Narrow" w:cs="Calibri"/>
          <w:color w:val="000000"/>
        </w:rPr>
        <w:t xml:space="preserve"> C&amp;C </w:t>
      </w:r>
      <w:r>
        <w:rPr>
          <w:rStyle w:val="normaltextrun"/>
          <w:rFonts w:ascii="Arial Narrow" w:eastAsiaTheme="majorEastAsia" w:hAnsi="Arial Narrow" w:cs="Calibri"/>
          <w:color w:val="000000"/>
        </w:rPr>
        <w:t>minutes 4/9/2025</w:t>
      </w:r>
    </w:p>
    <w:p w14:paraId="01C5F53E" w14:textId="77777777" w:rsidR="00A60498" w:rsidRPr="00922EA5" w:rsidRDefault="00A60498" w:rsidP="00A60498">
      <w:pPr>
        <w:pStyle w:val="paragraph"/>
        <w:numPr>
          <w:ilvl w:val="1"/>
          <w:numId w:val="1"/>
        </w:numPr>
        <w:spacing w:before="0" w:beforeAutospacing="0" w:after="0" w:afterAutospacing="0"/>
        <w:textAlignment w:val="baseline"/>
        <w:rPr>
          <w:rStyle w:val="normaltextrun"/>
          <w:rFonts w:ascii="Arial Narrow" w:eastAsiaTheme="majorEastAsia" w:hAnsi="Arial Narrow" w:cs="Segoe UI"/>
          <w:color w:val="000000"/>
        </w:rPr>
      </w:pPr>
      <w:r w:rsidRPr="00922EA5">
        <w:rPr>
          <w:rStyle w:val="normaltextrun"/>
          <w:rFonts w:ascii="Arial Narrow" w:eastAsiaTheme="majorEastAsia" w:hAnsi="Arial Narrow" w:cs="Calibri"/>
          <w:color w:val="000000"/>
        </w:rPr>
        <w:t>CSCI 2991</w:t>
      </w:r>
    </w:p>
    <w:p w14:paraId="225DFD5A" w14:textId="77777777" w:rsidR="00A60498" w:rsidRPr="00922EA5" w:rsidRDefault="00A60498" w:rsidP="00A60498">
      <w:pPr>
        <w:pStyle w:val="paragraph"/>
        <w:numPr>
          <w:ilvl w:val="1"/>
          <w:numId w:val="1"/>
        </w:numPr>
        <w:spacing w:before="0" w:beforeAutospacing="0" w:after="0" w:afterAutospacing="0"/>
        <w:textAlignment w:val="baseline"/>
        <w:rPr>
          <w:rStyle w:val="normaltextrun"/>
          <w:rFonts w:ascii="Arial Narrow" w:eastAsiaTheme="majorEastAsia" w:hAnsi="Arial Narrow" w:cs="Segoe UI"/>
          <w:color w:val="000000"/>
        </w:rPr>
      </w:pPr>
      <w:r w:rsidRPr="00922EA5">
        <w:rPr>
          <w:rStyle w:val="normaltextrun"/>
          <w:rFonts w:ascii="Arial Narrow" w:eastAsiaTheme="majorEastAsia" w:hAnsi="Arial Narrow" w:cs="Calibri"/>
          <w:color w:val="000000"/>
        </w:rPr>
        <w:t>CYBR 2991</w:t>
      </w:r>
    </w:p>
    <w:p w14:paraId="0ACD3786" w14:textId="77777777" w:rsidR="00A60498" w:rsidRPr="00922EA5" w:rsidRDefault="00A60498" w:rsidP="00A60498">
      <w:pPr>
        <w:pStyle w:val="paragraph"/>
        <w:numPr>
          <w:ilvl w:val="1"/>
          <w:numId w:val="1"/>
        </w:numPr>
        <w:spacing w:before="0" w:beforeAutospacing="0" w:after="0" w:afterAutospacing="0"/>
        <w:textAlignment w:val="baseline"/>
        <w:rPr>
          <w:rStyle w:val="normaltextrun"/>
          <w:rFonts w:ascii="Arial Narrow" w:eastAsiaTheme="majorEastAsia" w:hAnsi="Arial Narrow" w:cs="Segoe UI"/>
          <w:color w:val="000000"/>
        </w:rPr>
      </w:pPr>
      <w:r w:rsidRPr="00922EA5">
        <w:rPr>
          <w:rStyle w:val="normaltextrun"/>
          <w:rFonts w:ascii="Arial Narrow" w:eastAsiaTheme="majorEastAsia" w:hAnsi="Arial Narrow" w:cs="Calibri"/>
          <w:color w:val="000000"/>
        </w:rPr>
        <w:t>INTE 2991</w:t>
      </w:r>
    </w:p>
    <w:p w14:paraId="7DD7C147" w14:textId="77777777" w:rsidR="00A60498" w:rsidRPr="00922EA5" w:rsidRDefault="00A60498" w:rsidP="00A60498">
      <w:pPr>
        <w:pStyle w:val="paragraph"/>
        <w:numPr>
          <w:ilvl w:val="1"/>
          <w:numId w:val="1"/>
        </w:numPr>
        <w:spacing w:before="0" w:beforeAutospacing="0" w:after="0" w:afterAutospacing="0"/>
        <w:textAlignment w:val="baseline"/>
        <w:rPr>
          <w:rStyle w:val="normaltextrun"/>
          <w:rFonts w:ascii="Arial Narrow" w:eastAsiaTheme="majorEastAsia" w:hAnsi="Arial Narrow" w:cs="Segoe UI"/>
          <w:color w:val="000000"/>
        </w:rPr>
      </w:pPr>
      <w:r w:rsidRPr="00922EA5">
        <w:rPr>
          <w:rStyle w:val="normaltextrun"/>
          <w:rFonts w:ascii="Arial Narrow" w:eastAsiaTheme="majorEastAsia" w:hAnsi="Arial Narrow" w:cs="Calibri"/>
          <w:color w:val="000000"/>
        </w:rPr>
        <w:t>MATH 2991</w:t>
      </w:r>
    </w:p>
    <w:p w14:paraId="591ECA6F" w14:textId="77777777" w:rsidR="00A60498" w:rsidRPr="00B11E3A" w:rsidRDefault="00A60498" w:rsidP="00A60498">
      <w:pPr>
        <w:pStyle w:val="paragraph"/>
        <w:numPr>
          <w:ilvl w:val="1"/>
          <w:numId w:val="1"/>
        </w:numPr>
        <w:spacing w:before="0" w:beforeAutospacing="0" w:after="0" w:afterAutospacing="0"/>
        <w:textAlignment w:val="baseline"/>
        <w:rPr>
          <w:rStyle w:val="normaltextrun"/>
          <w:rFonts w:ascii="Arial Narrow" w:eastAsiaTheme="majorEastAsia" w:hAnsi="Arial Narrow" w:cs="Segoe UI"/>
          <w:color w:val="000000"/>
        </w:rPr>
      </w:pPr>
      <w:r>
        <w:rPr>
          <w:rStyle w:val="normaltextrun"/>
          <w:rFonts w:ascii="Arial Narrow" w:eastAsiaTheme="majorEastAsia" w:hAnsi="Arial Narrow" w:cs="Calibri"/>
          <w:color w:val="000000"/>
        </w:rPr>
        <w:t>MGMT 4830</w:t>
      </w:r>
    </w:p>
    <w:p w14:paraId="0D48F818" w14:textId="77777777" w:rsidR="00A60498" w:rsidRPr="00922EA5" w:rsidRDefault="00A60498" w:rsidP="00A60498">
      <w:pPr>
        <w:pStyle w:val="paragraph"/>
        <w:numPr>
          <w:ilvl w:val="1"/>
          <w:numId w:val="1"/>
        </w:numPr>
        <w:spacing w:before="0" w:beforeAutospacing="0" w:after="0" w:afterAutospacing="0"/>
        <w:textAlignment w:val="baseline"/>
        <w:rPr>
          <w:rStyle w:val="normaltextrun"/>
          <w:rFonts w:ascii="Arial Narrow" w:eastAsiaTheme="majorEastAsia" w:hAnsi="Arial Narrow" w:cs="Segoe UI"/>
          <w:color w:val="000000"/>
        </w:rPr>
      </w:pPr>
      <w:r w:rsidRPr="00922EA5">
        <w:rPr>
          <w:rStyle w:val="normaltextrun"/>
          <w:rFonts w:ascii="Arial Narrow" w:eastAsiaTheme="majorEastAsia" w:hAnsi="Arial Narrow" w:cs="Calibri"/>
          <w:color w:val="000000"/>
        </w:rPr>
        <w:t>FIAR 3901</w:t>
      </w:r>
    </w:p>
    <w:p w14:paraId="4362562F" w14:textId="77777777" w:rsidR="00A60498" w:rsidRPr="00B11E3A" w:rsidRDefault="00A60498" w:rsidP="00A60498">
      <w:pPr>
        <w:pStyle w:val="paragraph"/>
        <w:numPr>
          <w:ilvl w:val="1"/>
          <w:numId w:val="1"/>
        </w:numPr>
        <w:spacing w:before="0" w:beforeAutospacing="0" w:after="0" w:afterAutospacing="0"/>
        <w:textAlignment w:val="baseline"/>
        <w:rPr>
          <w:rStyle w:val="normaltextrun"/>
          <w:rFonts w:ascii="Arial Narrow" w:eastAsiaTheme="majorEastAsia" w:hAnsi="Arial Narrow" w:cs="Segoe UI"/>
          <w:color w:val="000000"/>
        </w:rPr>
      </w:pPr>
      <w:r w:rsidRPr="00922EA5">
        <w:rPr>
          <w:rStyle w:val="normaltextrun"/>
          <w:rFonts w:ascii="Arial Narrow" w:eastAsiaTheme="majorEastAsia" w:hAnsi="Arial Narrow" w:cs="Calibri"/>
          <w:color w:val="000000"/>
        </w:rPr>
        <w:t>delete the Criminal Justice Certificate</w:t>
      </w:r>
    </w:p>
    <w:p w14:paraId="47FB8534" w14:textId="77777777" w:rsidR="00A01E6A" w:rsidRPr="007C5B5A" w:rsidRDefault="00A01E6A" w:rsidP="00A01E6A">
      <w:pPr>
        <w:pStyle w:val="paragraph"/>
        <w:spacing w:before="0" w:beforeAutospacing="0" w:after="0" w:afterAutospacing="0"/>
        <w:ind w:left="2880"/>
        <w:textAlignment w:val="baseline"/>
        <w:rPr>
          <w:rStyle w:val="eop"/>
          <w:rFonts w:ascii="Arial Narrow" w:eastAsiaTheme="majorEastAsia" w:hAnsi="Arial Narrow" w:cs="Segoe UI"/>
          <w:color w:val="000000"/>
        </w:rPr>
      </w:pPr>
    </w:p>
    <w:p w14:paraId="1731F116" w14:textId="77777777" w:rsidR="00A01E6A" w:rsidRPr="00B11E3A" w:rsidRDefault="00A01E6A" w:rsidP="00A01E6A">
      <w:pPr>
        <w:pStyle w:val="paragraph"/>
        <w:numPr>
          <w:ilvl w:val="0"/>
          <w:numId w:val="1"/>
        </w:numPr>
        <w:spacing w:before="0" w:beforeAutospacing="0" w:after="0" w:afterAutospacing="0"/>
        <w:textAlignment w:val="baseline"/>
        <w:rPr>
          <w:rStyle w:val="eop"/>
          <w:rFonts w:ascii="Arial Narrow" w:hAnsi="Arial Narrow" w:cs="Segoe UI"/>
          <w:color w:val="000000"/>
        </w:rPr>
      </w:pPr>
      <w:r w:rsidRPr="00195F45">
        <w:rPr>
          <w:rStyle w:val="normaltextrun"/>
          <w:rFonts w:ascii="Arial Narrow" w:eastAsiaTheme="majorEastAsia" w:hAnsi="Arial Narrow"/>
          <w:color w:val="000000"/>
        </w:rPr>
        <w:t>Ad-Hoc Committee Report</w:t>
      </w:r>
      <w:r w:rsidRPr="00195F45">
        <w:rPr>
          <w:rStyle w:val="normaltextrun"/>
          <w:rFonts w:ascii="Arial Narrow" w:eastAsiaTheme="majorEastAsia" w:hAnsi="Arial Narrow"/>
        </w:rPr>
        <w:t>(s)</w:t>
      </w:r>
      <w:r w:rsidRPr="00195F45">
        <w:rPr>
          <w:rStyle w:val="eop"/>
          <w:rFonts w:ascii="Arial Narrow" w:eastAsiaTheme="majorEastAsia" w:hAnsi="Arial Narrow"/>
          <w:color w:val="000000"/>
        </w:rPr>
        <w:t> </w:t>
      </w:r>
    </w:p>
    <w:p w14:paraId="36F0E67A" w14:textId="77777777" w:rsidR="00A01E6A" w:rsidRPr="00035BC9" w:rsidRDefault="00A01E6A" w:rsidP="00A01E6A">
      <w:pPr>
        <w:pStyle w:val="paragraph"/>
        <w:numPr>
          <w:ilvl w:val="0"/>
          <w:numId w:val="1"/>
        </w:numPr>
        <w:spacing w:before="0" w:beforeAutospacing="0" w:after="0" w:afterAutospacing="0"/>
        <w:textAlignment w:val="baseline"/>
        <w:rPr>
          <w:rFonts w:ascii="Arial Narrow" w:hAnsi="Arial Narrow"/>
          <w:color w:val="000000"/>
        </w:rPr>
      </w:pPr>
      <w:r w:rsidRPr="00035BC9">
        <w:rPr>
          <w:rStyle w:val="normaltextrun"/>
          <w:rFonts w:ascii="Arial Narrow" w:eastAsiaTheme="majorEastAsia" w:hAnsi="Arial Narrow"/>
          <w:color w:val="000000"/>
        </w:rPr>
        <w:t>Admissions &amp; Standards Committee </w:t>
      </w:r>
      <w:r w:rsidRPr="00035BC9">
        <w:rPr>
          <w:rStyle w:val="eop"/>
          <w:rFonts w:ascii="Arial Narrow" w:eastAsiaTheme="majorEastAsia" w:hAnsi="Arial Narrow"/>
          <w:color w:val="000000"/>
        </w:rPr>
        <w:t> </w:t>
      </w:r>
    </w:p>
    <w:p w14:paraId="6DFA9E1F" w14:textId="77777777" w:rsidR="00EC3D11" w:rsidRPr="00EC3D11" w:rsidRDefault="00A01E6A" w:rsidP="00A01E6A">
      <w:pPr>
        <w:pStyle w:val="paragraph"/>
        <w:numPr>
          <w:ilvl w:val="0"/>
          <w:numId w:val="2"/>
        </w:numPr>
        <w:spacing w:before="0" w:beforeAutospacing="0" w:after="0" w:afterAutospacing="0"/>
        <w:textAlignment w:val="baseline"/>
        <w:rPr>
          <w:rStyle w:val="normaltextrun"/>
          <w:rFonts w:ascii="Arial Narrow" w:hAnsi="Arial Narrow"/>
          <w:color w:val="000000"/>
        </w:rPr>
      </w:pPr>
      <w:r w:rsidRPr="00035BC9">
        <w:rPr>
          <w:rStyle w:val="normaltextrun"/>
          <w:rFonts w:ascii="Arial Narrow" w:eastAsiaTheme="majorEastAsia" w:hAnsi="Arial Narrow"/>
          <w:color w:val="000000"/>
        </w:rPr>
        <w:t>Interdisciplinary Curriculum Committee </w:t>
      </w:r>
    </w:p>
    <w:p w14:paraId="56B49446" w14:textId="42BDA9A1" w:rsidR="00EC3D11" w:rsidRPr="00EC3D11" w:rsidRDefault="00EC3D11" w:rsidP="00EC3D11">
      <w:pPr>
        <w:pStyle w:val="paragraph"/>
        <w:numPr>
          <w:ilvl w:val="1"/>
          <w:numId w:val="2"/>
        </w:numPr>
        <w:spacing w:before="0" w:beforeAutospacing="0" w:after="0" w:afterAutospacing="0"/>
        <w:textAlignment w:val="baseline"/>
        <w:rPr>
          <w:rStyle w:val="normaltextrun"/>
          <w:rFonts w:ascii="Arial Narrow" w:hAnsi="Arial Narrow"/>
          <w:color w:val="000000"/>
        </w:rPr>
      </w:pPr>
      <w:r>
        <w:rPr>
          <w:rStyle w:val="normaltextrun"/>
          <w:rFonts w:ascii="Arial Narrow" w:eastAsiaTheme="majorEastAsia" w:hAnsi="Arial Narrow"/>
          <w:color w:val="000000"/>
        </w:rPr>
        <w:t>March 24 minutes</w:t>
      </w:r>
    </w:p>
    <w:p w14:paraId="2BEAE05C" w14:textId="1C4BDFA7" w:rsidR="00A01E6A" w:rsidRPr="00EC3D11" w:rsidRDefault="00A01E6A" w:rsidP="00A01E6A">
      <w:pPr>
        <w:pStyle w:val="ListParagraph"/>
        <w:numPr>
          <w:ilvl w:val="0"/>
          <w:numId w:val="2"/>
        </w:numPr>
        <w:spacing w:after="0"/>
        <w:textAlignment w:val="baseline"/>
        <w:rPr>
          <w:rFonts w:ascii="Arial Narrow" w:hAnsi="Arial Narrow"/>
          <w:color w:val="000000"/>
        </w:rPr>
      </w:pPr>
      <w:r w:rsidRPr="00EC3D11">
        <w:rPr>
          <w:rStyle w:val="normaltextrun"/>
          <w:rFonts w:ascii="Arial Narrow" w:eastAsiaTheme="majorEastAsia" w:hAnsi="Arial Narrow"/>
          <w:color w:val="000000"/>
        </w:rPr>
        <w:t>FPPC Committee</w:t>
      </w:r>
      <w:r w:rsidRPr="00EC3D11">
        <w:rPr>
          <w:rStyle w:val="eop"/>
          <w:rFonts w:ascii="Arial Narrow" w:eastAsiaTheme="majorEastAsia" w:hAnsi="Arial Narrow"/>
          <w:color w:val="000000"/>
        </w:rPr>
        <w:t> </w:t>
      </w:r>
    </w:p>
    <w:p w14:paraId="6CADFCD1" w14:textId="77777777" w:rsidR="00A01E6A" w:rsidRPr="00035BC9" w:rsidRDefault="00A01E6A" w:rsidP="00A01E6A">
      <w:pPr>
        <w:pStyle w:val="paragraph"/>
        <w:spacing w:before="0" w:beforeAutospacing="0" w:after="0" w:afterAutospacing="0"/>
        <w:ind w:left="1440" w:firstLine="1440"/>
        <w:textAlignment w:val="baseline"/>
        <w:rPr>
          <w:rFonts w:ascii="Arial Narrow" w:hAnsi="Arial Narrow" w:cs="Segoe UI"/>
          <w:color w:val="000000"/>
        </w:rPr>
      </w:pPr>
      <w:r w:rsidRPr="00035BC9">
        <w:rPr>
          <w:rFonts w:ascii="Arial Narrow" w:hAnsi="Arial Narrow"/>
        </w:rPr>
        <w:t> </w:t>
      </w:r>
    </w:p>
    <w:p w14:paraId="2EFAC80A" w14:textId="77777777" w:rsidR="00A60498" w:rsidRDefault="00A01E6A" w:rsidP="00A60498">
      <w:pPr>
        <w:pStyle w:val="paragraph"/>
        <w:numPr>
          <w:ilvl w:val="0"/>
          <w:numId w:val="3"/>
        </w:numPr>
        <w:spacing w:before="0" w:beforeAutospacing="0" w:after="0" w:afterAutospacing="0"/>
        <w:textAlignment w:val="baseline"/>
        <w:rPr>
          <w:rFonts w:ascii="Arial Narrow" w:hAnsi="Arial Narrow"/>
          <w:color w:val="000000"/>
        </w:rPr>
      </w:pPr>
      <w:r w:rsidRPr="00035BC9">
        <w:rPr>
          <w:rStyle w:val="normaltextrun"/>
          <w:rFonts w:ascii="Arial Narrow" w:eastAsiaTheme="majorEastAsia" w:hAnsi="Arial Narrow"/>
          <w:color w:val="000000"/>
        </w:rPr>
        <w:t>O</w:t>
      </w:r>
      <w:r w:rsidRPr="00035BC9">
        <w:rPr>
          <w:rStyle w:val="normaltextrun"/>
          <w:rFonts w:ascii="Arial Narrow" w:eastAsiaTheme="majorEastAsia" w:hAnsi="Arial Narrow"/>
        </w:rPr>
        <w:t>ld business </w:t>
      </w:r>
      <w:r w:rsidRPr="00035BC9">
        <w:rPr>
          <w:rStyle w:val="eop"/>
          <w:rFonts w:ascii="Arial Narrow" w:eastAsiaTheme="majorEastAsia" w:hAnsi="Arial Narrow"/>
          <w:color w:val="000000"/>
        </w:rPr>
        <w:t> </w:t>
      </w:r>
    </w:p>
    <w:p w14:paraId="757CD9A9" w14:textId="77777777" w:rsidR="00A60498" w:rsidRDefault="00A60498" w:rsidP="00A60498">
      <w:pPr>
        <w:pStyle w:val="paragraph"/>
        <w:numPr>
          <w:ilvl w:val="1"/>
          <w:numId w:val="3"/>
        </w:numPr>
        <w:spacing w:before="0" w:beforeAutospacing="0" w:after="0" w:afterAutospacing="0"/>
        <w:textAlignment w:val="baseline"/>
        <w:rPr>
          <w:rFonts w:ascii="Arial Narrow" w:hAnsi="Arial Narrow"/>
          <w:color w:val="000000"/>
        </w:rPr>
      </w:pPr>
      <w:r w:rsidRPr="00A60498">
        <w:rPr>
          <w:rFonts w:ascii="Arial Narrow" w:hAnsi="Arial Narrow" w:cs="Segoe UI"/>
          <w:color w:val="000000"/>
        </w:rPr>
        <w:t>Summer pay</w:t>
      </w:r>
    </w:p>
    <w:p w14:paraId="480AD679" w14:textId="77777777" w:rsidR="00A60498" w:rsidRDefault="00A60498" w:rsidP="00A60498">
      <w:pPr>
        <w:pStyle w:val="paragraph"/>
        <w:numPr>
          <w:ilvl w:val="1"/>
          <w:numId w:val="3"/>
        </w:numPr>
        <w:spacing w:before="0" w:beforeAutospacing="0" w:after="0" w:afterAutospacing="0"/>
        <w:textAlignment w:val="baseline"/>
        <w:rPr>
          <w:rFonts w:ascii="Arial Narrow" w:hAnsi="Arial Narrow"/>
          <w:color w:val="000000"/>
        </w:rPr>
      </w:pPr>
      <w:r w:rsidRPr="00A60498">
        <w:rPr>
          <w:rFonts w:ascii="Arial Narrow" w:hAnsi="Arial Narrow" w:cs="Segoe UI"/>
          <w:color w:val="000000"/>
        </w:rPr>
        <w:t>GDM</w:t>
      </w:r>
    </w:p>
    <w:p w14:paraId="63079997" w14:textId="77777777" w:rsidR="00A60498" w:rsidRDefault="00A60498" w:rsidP="00A60498">
      <w:pPr>
        <w:pStyle w:val="paragraph"/>
        <w:numPr>
          <w:ilvl w:val="1"/>
          <w:numId w:val="3"/>
        </w:numPr>
        <w:spacing w:before="0" w:beforeAutospacing="0" w:after="0" w:afterAutospacing="0"/>
        <w:textAlignment w:val="baseline"/>
        <w:rPr>
          <w:rFonts w:ascii="Arial Narrow" w:hAnsi="Arial Narrow"/>
          <w:color w:val="000000"/>
        </w:rPr>
      </w:pPr>
      <w:r w:rsidRPr="00A60498">
        <w:rPr>
          <w:rFonts w:ascii="Arial Narrow" w:hAnsi="Arial Narrow" w:cs="Segoe UI"/>
          <w:color w:val="000000"/>
        </w:rPr>
        <w:t>McCain Funds</w:t>
      </w:r>
    </w:p>
    <w:p w14:paraId="4E65A0F4" w14:textId="263BE687" w:rsidR="00A60498" w:rsidRPr="00A60498" w:rsidRDefault="00A60498" w:rsidP="00A60498">
      <w:pPr>
        <w:pStyle w:val="paragraph"/>
        <w:numPr>
          <w:ilvl w:val="1"/>
          <w:numId w:val="3"/>
        </w:numPr>
        <w:spacing w:before="0" w:beforeAutospacing="0" w:after="0" w:afterAutospacing="0"/>
        <w:textAlignment w:val="baseline"/>
        <w:rPr>
          <w:rFonts w:ascii="Arial Narrow" w:hAnsi="Arial Narrow"/>
          <w:color w:val="000000"/>
        </w:rPr>
      </w:pPr>
      <w:r w:rsidRPr="00A60498">
        <w:rPr>
          <w:rFonts w:ascii="Arial Narrow" w:hAnsi="Arial Narrow" w:cs="Segoe UI"/>
          <w:color w:val="000000"/>
        </w:rPr>
        <w:t>Graduation attendance</w:t>
      </w:r>
    </w:p>
    <w:p w14:paraId="758C93A9" w14:textId="77777777" w:rsidR="00A01E6A" w:rsidRDefault="00A01E6A" w:rsidP="00A01E6A">
      <w:pPr>
        <w:pStyle w:val="paragraph"/>
        <w:numPr>
          <w:ilvl w:val="0"/>
          <w:numId w:val="3"/>
        </w:numPr>
        <w:spacing w:before="0" w:beforeAutospacing="0" w:after="0" w:afterAutospacing="0"/>
        <w:textAlignment w:val="baseline"/>
        <w:rPr>
          <w:rStyle w:val="eop"/>
          <w:rFonts w:ascii="Arial Narrow" w:eastAsiaTheme="majorEastAsia" w:hAnsi="Arial Narrow"/>
          <w:color w:val="000000"/>
        </w:rPr>
      </w:pPr>
      <w:r w:rsidRPr="00035BC9">
        <w:rPr>
          <w:rStyle w:val="normaltextrun"/>
          <w:rFonts w:ascii="Arial Narrow" w:eastAsiaTheme="majorEastAsia" w:hAnsi="Arial Narrow"/>
          <w:color w:val="000000"/>
        </w:rPr>
        <w:t>Introduction of new business</w:t>
      </w:r>
      <w:r w:rsidRPr="00035BC9">
        <w:rPr>
          <w:rStyle w:val="eop"/>
          <w:rFonts w:ascii="Arial Narrow" w:eastAsiaTheme="majorEastAsia" w:hAnsi="Arial Narrow"/>
          <w:color w:val="000000"/>
        </w:rPr>
        <w:t> </w:t>
      </w:r>
    </w:p>
    <w:p w14:paraId="2D09B414" w14:textId="77777777" w:rsidR="00A01E6A" w:rsidRPr="00035BC9" w:rsidRDefault="00A01E6A" w:rsidP="00A01E6A">
      <w:pPr>
        <w:pStyle w:val="paragraph"/>
        <w:spacing w:before="0" w:beforeAutospacing="0" w:after="0" w:afterAutospacing="0"/>
        <w:ind w:left="1080"/>
        <w:textAlignment w:val="baseline"/>
        <w:rPr>
          <w:rFonts w:ascii="Arial Narrow" w:hAnsi="Arial Narrow" w:cs="Segoe UI"/>
          <w:color w:val="000000"/>
        </w:rPr>
      </w:pPr>
      <w:r w:rsidRPr="00035BC9">
        <w:rPr>
          <w:rFonts w:ascii="Arial Narrow" w:hAnsi="Arial Narrow"/>
        </w:rPr>
        <w:t> </w:t>
      </w:r>
    </w:p>
    <w:p w14:paraId="684E3C81" w14:textId="77777777" w:rsidR="00A01E6A" w:rsidRPr="00035BC9" w:rsidRDefault="00A01E6A" w:rsidP="00A01E6A">
      <w:pPr>
        <w:pStyle w:val="paragraph"/>
        <w:numPr>
          <w:ilvl w:val="0"/>
          <w:numId w:val="3"/>
        </w:numPr>
        <w:spacing w:before="0" w:beforeAutospacing="0" w:after="0" w:afterAutospacing="0"/>
        <w:textAlignment w:val="baseline"/>
        <w:rPr>
          <w:rFonts w:ascii="Arial Narrow" w:hAnsi="Arial Narrow"/>
          <w:color w:val="000000"/>
        </w:rPr>
      </w:pPr>
      <w:r w:rsidRPr="00035BC9">
        <w:rPr>
          <w:rStyle w:val="normaltextrun"/>
          <w:rFonts w:ascii="Arial Narrow" w:eastAsiaTheme="majorEastAsia" w:hAnsi="Arial Narrow"/>
          <w:color w:val="000000"/>
        </w:rPr>
        <w:t>Announcements/Looking ahead</w:t>
      </w:r>
      <w:r w:rsidRPr="00035BC9">
        <w:rPr>
          <w:rStyle w:val="eop"/>
          <w:rFonts w:ascii="Arial Narrow" w:eastAsiaTheme="majorEastAsia" w:hAnsi="Arial Narrow"/>
          <w:color w:val="000000"/>
        </w:rPr>
        <w:t> </w:t>
      </w:r>
    </w:p>
    <w:p w14:paraId="2CB5D182" w14:textId="77777777" w:rsidR="00A60498" w:rsidRDefault="00A60498" w:rsidP="00A01E6A">
      <w:pPr>
        <w:pStyle w:val="paragraph"/>
        <w:spacing w:before="0" w:beforeAutospacing="0" w:after="0" w:afterAutospacing="0"/>
        <w:ind w:left="1080" w:firstLine="360"/>
        <w:textAlignment w:val="baseline"/>
        <w:rPr>
          <w:rStyle w:val="normaltextrun"/>
          <w:rFonts w:ascii="Arial Narrow" w:eastAsiaTheme="majorEastAsia" w:hAnsi="Arial Narrow"/>
          <w:color w:val="000000"/>
        </w:rPr>
      </w:pPr>
      <w:r w:rsidRPr="00A60498">
        <w:rPr>
          <w:rStyle w:val="normaltextrun"/>
          <w:rFonts w:ascii="Arial Narrow" w:eastAsiaTheme="majorEastAsia" w:hAnsi="Arial Narrow"/>
          <w:color w:val="000000"/>
        </w:rPr>
        <w:t>May 6th in Live Oaks</w:t>
      </w:r>
    </w:p>
    <w:p w14:paraId="2A5126F3" w14:textId="05F89697" w:rsidR="00A01E6A" w:rsidRPr="00035BC9" w:rsidRDefault="00A01E6A" w:rsidP="00A01E6A">
      <w:pPr>
        <w:pStyle w:val="paragraph"/>
        <w:spacing w:before="0" w:beforeAutospacing="0" w:after="0" w:afterAutospacing="0"/>
        <w:ind w:left="1080" w:firstLine="360"/>
        <w:textAlignment w:val="baseline"/>
        <w:rPr>
          <w:rFonts w:ascii="Arial Narrow" w:hAnsi="Arial Narrow" w:cs="Segoe UI"/>
          <w:color w:val="000000"/>
        </w:rPr>
      </w:pPr>
      <w:r w:rsidRPr="00035BC9">
        <w:rPr>
          <w:rStyle w:val="normaltextrun"/>
          <w:rFonts w:ascii="Arial Narrow" w:eastAsiaTheme="majorEastAsia" w:hAnsi="Arial Narrow"/>
          <w:color w:val="000000"/>
        </w:rPr>
        <w:t>Departmental accomplishments </w:t>
      </w:r>
      <w:r>
        <w:rPr>
          <w:rStyle w:val="normaltextrun"/>
          <w:rFonts w:ascii="Arial Narrow" w:eastAsiaTheme="majorEastAsia" w:hAnsi="Arial Narrow"/>
          <w:color w:val="000000"/>
        </w:rPr>
        <w:t>or planned events</w:t>
      </w:r>
      <w:r w:rsidRPr="00035BC9">
        <w:rPr>
          <w:rStyle w:val="eop"/>
          <w:rFonts w:ascii="Arial Narrow" w:eastAsiaTheme="majorEastAsia" w:hAnsi="Arial Narrow"/>
          <w:color w:val="000000"/>
        </w:rPr>
        <w:t> </w:t>
      </w:r>
    </w:p>
    <w:p w14:paraId="06500382" w14:textId="77777777" w:rsidR="00A01E6A" w:rsidRPr="00035BC9" w:rsidRDefault="00A01E6A" w:rsidP="00A01E6A">
      <w:pPr>
        <w:pStyle w:val="paragraph"/>
        <w:spacing w:before="0" w:beforeAutospacing="0" w:after="0" w:afterAutospacing="0"/>
        <w:ind w:left="1080" w:firstLine="360"/>
        <w:textAlignment w:val="baseline"/>
        <w:rPr>
          <w:rFonts w:ascii="Arial Narrow" w:hAnsi="Arial Narrow" w:cs="Segoe UI"/>
          <w:color w:val="000000"/>
        </w:rPr>
      </w:pPr>
      <w:r w:rsidRPr="00035BC9">
        <w:rPr>
          <w:rFonts w:ascii="Arial Narrow" w:hAnsi="Arial Narrow"/>
        </w:rPr>
        <w:t> </w:t>
      </w:r>
    </w:p>
    <w:p w14:paraId="46A353CA" w14:textId="77777777" w:rsidR="00A01E6A" w:rsidRPr="00035BC9" w:rsidRDefault="00A01E6A" w:rsidP="00A01E6A">
      <w:pPr>
        <w:pStyle w:val="paragraph"/>
        <w:numPr>
          <w:ilvl w:val="0"/>
          <w:numId w:val="3"/>
        </w:numPr>
        <w:spacing w:before="0" w:beforeAutospacing="0" w:after="0" w:afterAutospacing="0"/>
        <w:textAlignment w:val="baseline"/>
        <w:rPr>
          <w:rFonts w:ascii="Arial Narrow" w:hAnsi="Arial Narrow"/>
          <w:color w:val="000000"/>
        </w:rPr>
      </w:pPr>
      <w:r w:rsidRPr="00035BC9">
        <w:rPr>
          <w:rStyle w:val="normaltextrun"/>
          <w:rFonts w:ascii="Arial Narrow" w:eastAsiaTheme="majorEastAsia" w:hAnsi="Arial Narrow"/>
          <w:color w:val="000000"/>
        </w:rPr>
        <w:t>Adjourn</w:t>
      </w:r>
    </w:p>
    <w:p w14:paraId="02D243C1" w14:textId="77777777" w:rsidR="00A01E6A" w:rsidRPr="00035BC9" w:rsidRDefault="00A01E6A" w:rsidP="00A01E6A">
      <w:pPr>
        <w:pStyle w:val="paragraph"/>
        <w:spacing w:before="0" w:beforeAutospacing="0" w:after="0" w:afterAutospacing="0"/>
        <w:textAlignment w:val="baseline"/>
        <w:rPr>
          <w:rFonts w:ascii="Arial Narrow" w:hAnsi="Arial Narrow" w:cs="Segoe UI"/>
        </w:rPr>
      </w:pPr>
      <w:r w:rsidRPr="00035BC9">
        <w:rPr>
          <w:rFonts w:ascii="Arial Narrow" w:hAnsi="Arial Narrow"/>
        </w:rPr>
        <w:t> </w:t>
      </w:r>
    </w:p>
    <w:p w14:paraId="577DEEA5" w14:textId="77777777" w:rsidR="00A01E6A" w:rsidRDefault="00A01E6A" w:rsidP="00A01E6A">
      <w:pPr>
        <w:pStyle w:val="paragraph"/>
        <w:spacing w:before="0" w:beforeAutospacing="0" w:after="0" w:afterAutospacing="0"/>
        <w:textAlignment w:val="baseline"/>
        <w:rPr>
          <w:rFonts w:ascii="Arial Narrow" w:hAnsi="Arial Narrow"/>
        </w:rPr>
      </w:pPr>
    </w:p>
    <w:p w14:paraId="15391E3E" w14:textId="77777777" w:rsidR="00A01E6A" w:rsidRDefault="00A01E6A" w:rsidP="00A01E6A">
      <w:pPr>
        <w:pStyle w:val="paragraph"/>
        <w:spacing w:before="0" w:beforeAutospacing="0" w:after="0" w:afterAutospacing="0"/>
        <w:textAlignment w:val="baseline"/>
        <w:rPr>
          <w:rFonts w:ascii="Arial Narrow" w:hAnsi="Arial Narrow"/>
        </w:rPr>
      </w:pPr>
      <w:r>
        <w:rPr>
          <w:rFonts w:ascii="Arial Narrow" w:hAnsi="Arial Narrow"/>
        </w:rPr>
        <w:t>Faculty Senate meetings are open meetings and follow open meeting laws. Any interested person may attend the general meetings but may not participate in the proceedings unless recognized by the Faculty Senate President.</w:t>
      </w:r>
    </w:p>
    <w:p w14:paraId="4B49E306" w14:textId="77777777" w:rsidR="00A01E6A" w:rsidRPr="00035BC9" w:rsidRDefault="00A01E6A" w:rsidP="00A01E6A">
      <w:pPr>
        <w:pStyle w:val="paragraph"/>
        <w:spacing w:before="0" w:beforeAutospacing="0" w:after="0" w:afterAutospacing="0"/>
        <w:textAlignment w:val="baseline"/>
        <w:rPr>
          <w:rFonts w:ascii="Arial Narrow" w:hAnsi="Arial Narrow" w:cs="Segoe UI"/>
        </w:rPr>
      </w:pPr>
    </w:p>
    <w:p w14:paraId="6C97475A" w14:textId="77777777" w:rsidR="00A01E6A" w:rsidRPr="00035BC9" w:rsidRDefault="00A01E6A" w:rsidP="00A01E6A">
      <w:pPr>
        <w:pStyle w:val="paragraph"/>
        <w:spacing w:before="0" w:beforeAutospacing="0" w:after="0" w:afterAutospacing="0"/>
        <w:textAlignment w:val="baseline"/>
        <w:rPr>
          <w:rFonts w:ascii="Arial Narrow" w:hAnsi="Arial Narrow" w:cs="Segoe UI"/>
        </w:rPr>
      </w:pPr>
      <w:r w:rsidRPr="00035BC9">
        <w:rPr>
          <w:rFonts w:ascii="Arial Narrow" w:hAnsi="Arial Narrow"/>
        </w:rPr>
        <w:t> </w:t>
      </w:r>
      <w:hyperlink r:id="rId5" w:history="1">
        <w:r w:rsidRPr="00780FCF">
          <w:rPr>
            <w:rStyle w:val="Hyperlink"/>
            <w:rFonts w:ascii="Arial Narrow" w:eastAsiaTheme="majorEastAsia" w:hAnsi="Arial Narrow"/>
          </w:rPr>
          <w:t>https://lsua.zoom.us/j/95710983089?pwd=TL40PrM3FJFMaRYAqD8VdYtkrRDgvC.1</w:t>
        </w:r>
      </w:hyperlink>
      <w:r>
        <w:rPr>
          <w:rFonts w:ascii="Arial Narrow" w:hAnsi="Arial Narrow"/>
        </w:rPr>
        <w:t xml:space="preserve"> </w:t>
      </w:r>
    </w:p>
    <w:p w14:paraId="44EA3892" w14:textId="563339F9" w:rsidR="00DF7DB9" w:rsidRDefault="00A01E6A" w:rsidP="00A60498">
      <w:pPr>
        <w:pStyle w:val="paragraph"/>
        <w:spacing w:before="0" w:beforeAutospacing="0" w:after="0" w:afterAutospacing="0"/>
        <w:textAlignment w:val="baseline"/>
      </w:pPr>
      <w:r w:rsidRPr="00035BC9">
        <w:rPr>
          <w:rFonts w:ascii="Arial Narrow" w:hAnsi="Arial Narrow"/>
        </w:rPr>
        <w:t>  </w:t>
      </w:r>
      <w:r w:rsidRPr="00035BC9">
        <w:rPr>
          <w:rStyle w:val="normaltextrun"/>
          <w:rFonts w:ascii="Arial Narrow" w:hAnsi="Arial Narrow"/>
          <w:i/>
          <w:iCs/>
        </w:rPr>
        <w:t>The LSU Faculty Senate or its Committees may meet in</w:t>
      </w:r>
    </w:p>
    <w:sectPr w:rsidR="00DF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33CBD"/>
    <w:multiLevelType w:val="hybridMultilevel"/>
    <w:tmpl w:val="CD828D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23486"/>
    <w:multiLevelType w:val="multilevel"/>
    <w:tmpl w:val="B1B4E440"/>
    <w:lvl w:ilvl="0">
      <w:start w:val="4"/>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2" w15:restartNumberingAfterBreak="0">
    <w:nsid w:val="6E062567"/>
    <w:multiLevelType w:val="multilevel"/>
    <w:tmpl w:val="415CE110"/>
    <w:lvl w:ilvl="0">
      <w:start w:val="2"/>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num w:numId="1" w16cid:durableId="2070689857">
    <w:abstractNumId w:val="2"/>
  </w:num>
  <w:num w:numId="2" w16cid:durableId="1229074529">
    <w:abstractNumId w:val="1"/>
  </w:num>
  <w:num w:numId="3" w16cid:durableId="186879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6A"/>
    <w:rsid w:val="006217AA"/>
    <w:rsid w:val="00A01E6A"/>
    <w:rsid w:val="00A17EBD"/>
    <w:rsid w:val="00A60498"/>
    <w:rsid w:val="00B109A4"/>
    <w:rsid w:val="00DF7DB9"/>
    <w:rsid w:val="00EC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C6FB"/>
  <w15:chartTrackingRefBased/>
  <w15:docId w15:val="{A367AFBE-70C2-4310-82DC-71825724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6A"/>
    <w:pPr>
      <w:spacing w:line="256" w:lineRule="auto"/>
    </w:pPr>
    <w:rPr>
      <w:kern w:val="0"/>
      <w:sz w:val="22"/>
      <w:szCs w:val="22"/>
      <w14:ligatures w14:val="none"/>
    </w:rPr>
  </w:style>
  <w:style w:type="paragraph" w:styleId="Heading1">
    <w:name w:val="heading 1"/>
    <w:basedOn w:val="Normal"/>
    <w:next w:val="Normal"/>
    <w:link w:val="Heading1Char"/>
    <w:uiPriority w:val="9"/>
    <w:qFormat/>
    <w:rsid w:val="00A01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E6A"/>
    <w:rPr>
      <w:rFonts w:eastAsiaTheme="majorEastAsia" w:cstheme="majorBidi"/>
      <w:color w:val="272727" w:themeColor="text1" w:themeTint="D8"/>
    </w:rPr>
  </w:style>
  <w:style w:type="paragraph" w:styleId="Title">
    <w:name w:val="Title"/>
    <w:basedOn w:val="Normal"/>
    <w:next w:val="Normal"/>
    <w:link w:val="TitleChar"/>
    <w:uiPriority w:val="10"/>
    <w:qFormat/>
    <w:rsid w:val="00A01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E6A"/>
    <w:pPr>
      <w:spacing w:before="160"/>
      <w:jc w:val="center"/>
    </w:pPr>
    <w:rPr>
      <w:i/>
      <w:iCs/>
      <w:color w:val="404040" w:themeColor="text1" w:themeTint="BF"/>
    </w:rPr>
  </w:style>
  <w:style w:type="character" w:customStyle="1" w:styleId="QuoteChar">
    <w:name w:val="Quote Char"/>
    <w:basedOn w:val="DefaultParagraphFont"/>
    <w:link w:val="Quote"/>
    <w:uiPriority w:val="29"/>
    <w:rsid w:val="00A01E6A"/>
    <w:rPr>
      <w:i/>
      <w:iCs/>
      <w:color w:val="404040" w:themeColor="text1" w:themeTint="BF"/>
    </w:rPr>
  </w:style>
  <w:style w:type="paragraph" w:styleId="ListParagraph">
    <w:name w:val="List Paragraph"/>
    <w:basedOn w:val="Normal"/>
    <w:uiPriority w:val="34"/>
    <w:qFormat/>
    <w:rsid w:val="00A01E6A"/>
    <w:pPr>
      <w:ind w:left="720"/>
      <w:contextualSpacing/>
    </w:pPr>
  </w:style>
  <w:style w:type="character" w:styleId="IntenseEmphasis">
    <w:name w:val="Intense Emphasis"/>
    <w:basedOn w:val="DefaultParagraphFont"/>
    <w:uiPriority w:val="21"/>
    <w:qFormat/>
    <w:rsid w:val="00A01E6A"/>
    <w:rPr>
      <w:i/>
      <w:iCs/>
      <w:color w:val="0F4761" w:themeColor="accent1" w:themeShade="BF"/>
    </w:rPr>
  </w:style>
  <w:style w:type="paragraph" w:styleId="IntenseQuote">
    <w:name w:val="Intense Quote"/>
    <w:basedOn w:val="Normal"/>
    <w:next w:val="Normal"/>
    <w:link w:val="IntenseQuoteChar"/>
    <w:uiPriority w:val="30"/>
    <w:qFormat/>
    <w:rsid w:val="00A01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E6A"/>
    <w:rPr>
      <w:i/>
      <w:iCs/>
      <w:color w:val="0F4761" w:themeColor="accent1" w:themeShade="BF"/>
    </w:rPr>
  </w:style>
  <w:style w:type="character" w:styleId="IntenseReference">
    <w:name w:val="Intense Reference"/>
    <w:basedOn w:val="DefaultParagraphFont"/>
    <w:uiPriority w:val="32"/>
    <w:qFormat/>
    <w:rsid w:val="00A01E6A"/>
    <w:rPr>
      <w:b/>
      <w:bCs/>
      <w:smallCaps/>
      <w:color w:val="0F4761" w:themeColor="accent1" w:themeShade="BF"/>
      <w:spacing w:val="5"/>
    </w:rPr>
  </w:style>
  <w:style w:type="paragraph" w:customStyle="1" w:styleId="paragraph">
    <w:name w:val="paragraph"/>
    <w:basedOn w:val="Normal"/>
    <w:rsid w:val="00A01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1E6A"/>
  </w:style>
  <w:style w:type="character" w:customStyle="1" w:styleId="eop">
    <w:name w:val="eop"/>
    <w:basedOn w:val="DefaultParagraphFont"/>
    <w:rsid w:val="00A01E6A"/>
  </w:style>
  <w:style w:type="character" w:styleId="Hyperlink">
    <w:name w:val="Hyperlink"/>
    <w:basedOn w:val="DefaultParagraphFont"/>
    <w:uiPriority w:val="99"/>
    <w:unhideWhenUsed/>
    <w:rsid w:val="00A01E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sua.zoom.us/j/95710983089?pwd=TL40PrM3FJFMaRYAqD8VdYtkrRDgvC.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Thomas</dc:creator>
  <cp:keywords/>
  <dc:description/>
  <cp:lastModifiedBy>Cynthia Thomas</cp:lastModifiedBy>
  <cp:revision>1</cp:revision>
  <dcterms:created xsi:type="dcterms:W3CDTF">2025-04-21T19:20:00Z</dcterms:created>
  <dcterms:modified xsi:type="dcterms:W3CDTF">2025-04-21T19:46:00Z</dcterms:modified>
</cp:coreProperties>
</file>