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C871" w14:textId="5C9B3622" w:rsidR="0069201D" w:rsidRDefault="00971CFA" w:rsidP="009A5511">
      <w:pPr>
        <w:spacing w:line="240" w:lineRule="auto"/>
        <w:contextualSpacing/>
        <w:jc w:val="center"/>
      </w:pPr>
      <w:r>
        <w:t>Agenda</w:t>
      </w:r>
    </w:p>
    <w:p w14:paraId="3348C211" w14:textId="65EA0492" w:rsidR="00971CFA" w:rsidRDefault="00971CFA" w:rsidP="009A5511">
      <w:pPr>
        <w:spacing w:line="240" w:lineRule="auto"/>
        <w:contextualSpacing/>
        <w:jc w:val="center"/>
      </w:pPr>
      <w:r>
        <w:t>Courses and Curricula Committee</w:t>
      </w:r>
    </w:p>
    <w:p w14:paraId="642A7EA2" w14:textId="6DD6564B" w:rsidR="00971CFA" w:rsidRDefault="00971CFA" w:rsidP="009A5511">
      <w:pPr>
        <w:spacing w:line="240" w:lineRule="auto"/>
        <w:contextualSpacing/>
        <w:jc w:val="center"/>
      </w:pPr>
      <w:r>
        <w:t>19 March 2025</w:t>
      </w:r>
    </w:p>
    <w:p w14:paraId="2F4C0D56" w14:textId="19397154" w:rsidR="00971CFA" w:rsidRDefault="00971CFA" w:rsidP="009A5511">
      <w:pPr>
        <w:spacing w:line="240" w:lineRule="auto"/>
        <w:contextualSpacing/>
        <w:jc w:val="center"/>
      </w:pPr>
      <w:r>
        <w:t>3 PM</w:t>
      </w:r>
    </w:p>
    <w:p w14:paraId="38B86AF5" w14:textId="768A250E" w:rsidR="00971CFA" w:rsidRDefault="00971CFA" w:rsidP="009A5511">
      <w:pPr>
        <w:jc w:val="center"/>
      </w:pPr>
      <w:r>
        <w:t>Mulder 302</w:t>
      </w:r>
    </w:p>
    <w:p w14:paraId="55AAE64E" w14:textId="7BAA22CA" w:rsidR="00971CFA" w:rsidRDefault="00971CFA" w:rsidP="00971CFA">
      <w:pPr>
        <w:pStyle w:val="ListParagraph"/>
        <w:numPr>
          <w:ilvl w:val="0"/>
          <w:numId w:val="1"/>
        </w:numPr>
      </w:pPr>
      <w:r>
        <w:t>Establishment of quorum and call to order; roll call</w:t>
      </w:r>
    </w:p>
    <w:p w14:paraId="57857176" w14:textId="3706CA5E" w:rsidR="00971CFA" w:rsidRDefault="00971CFA" w:rsidP="00971CFA">
      <w:pPr>
        <w:pStyle w:val="ListParagraph"/>
        <w:numPr>
          <w:ilvl w:val="0"/>
          <w:numId w:val="1"/>
        </w:numPr>
      </w:pPr>
      <w:r>
        <w:t>Chair’s notes</w:t>
      </w:r>
    </w:p>
    <w:p w14:paraId="14FBADAB" w14:textId="03A820B2" w:rsidR="00971CFA" w:rsidRDefault="00971CFA" w:rsidP="00971CFA">
      <w:pPr>
        <w:pStyle w:val="ListParagraph"/>
        <w:numPr>
          <w:ilvl w:val="1"/>
          <w:numId w:val="1"/>
        </w:numPr>
      </w:pPr>
      <w:r>
        <w:t>Minutes and who gets to vote</w:t>
      </w:r>
    </w:p>
    <w:p w14:paraId="6028B160" w14:textId="1E008504" w:rsidR="00971CFA" w:rsidRDefault="00971CFA" w:rsidP="00971CFA">
      <w:pPr>
        <w:pStyle w:val="ListParagraph"/>
        <w:numPr>
          <w:ilvl w:val="1"/>
          <w:numId w:val="1"/>
        </w:numPr>
      </w:pPr>
      <w:r>
        <w:t>Changes to agenda re: discussions with Faculty Senate</w:t>
      </w:r>
    </w:p>
    <w:p w14:paraId="457052EE" w14:textId="4AFCBA64" w:rsidR="00971CFA" w:rsidRDefault="00971CFA" w:rsidP="00971CFA">
      <w:pPr>
        <w:pStyle w:val="ListParagraph"/>
        <w:numPr>
          <w:ilvl w:val="1"/>
          <w:numId w:val="1"/>
        </w:numPr>
      </w:pPr>
      <w:r>
        <w:t>What Open Meetings Law means for this committee</w:t>
      </w:r>
    </w:p>
    <w:p w14:paraId="51AB6BAE" w14:textId="630BB1B2" w:rsidR="00971CFA" w:rsidRDefault="00971CFA" w:rsidP="00971CFA">
      <w:pPr>
        <w:pStyle w:val="ListParagraph"/>
        <w:numPr>
          <w:ilvl w:val="1"/>
          <w:numId w:val="1"/>
        </w:numPr>
      </w:pPr>
      <w:r>
        <w:t>Further notes</w:t>
      </w:r>
    </w:p>
    <w:p w14:paraId="4DA7B19A" w14:textId="70464D0F" w:rsidR="00971CFA" w:rsidRDefault="00971CFA" w:rsidP="00971CFA">
      <w:pPr>
        <w:pStyle w:val="ListParagraph"/>
        <w:numPr>
          <w:ilvl w:val="2"/>
          <w:numId w:val="1"/>
        </w:numPr>
      </w:pPr>
      <w:r>
        <w:t>Guests need to be recognized by the chair or at the very least asked a question directly by a committee member</w:t>
      </w:r>
    </w:p>
    <w:p w14:paraId="34E706E6" w14:textId="33CC289A" w:rsidR="00971CFA" w:rsidRDefault="00971CFA" w:rsidP="00971CFA">
      <w:pPr>
        <w:pStyle w:val="ListParagraph"/>
        <w:numPr>
          <w:ilvl w:val="1"/>
          <w:numId w:val="1"/>
        </w:numPr>
      </w:pPr>
      <w:r>
        <w:t>As may arise</w:t>
      </w:r>
    </w:p>
    <w:p w14:paraId="09563067" w14:textId="1003AF90" w:rsidR="00971CFA" w:rsidRDefault="00971CFA" w:rsidP="00971CFA">
      <w:pPr>
        <w:pStyle w:val="ListParagraph"/>
        <w:numPr>
          <w:ilvl w:val="0"/>
          <w:numId w:val="1"/>
        </w:numPr>
      </w:pPr>
      <w:r>
        <w:t>Vote to batch vote where possible</w:t>
      </w:r>
    </w:p>
    <w:p w14:paraId="3489EF87" w14:textId="4C2F601A" w:rsidR="00971CFA" w:rsidRDefault="00971CFA" w:rsidP="00971CFA">
      <w:pPr>
        <w:pStyle w:val="ListParagraph"/>
        <w:numPr>
          <w:ilvl w:val="1"/>
          <w:numId w:val="1"/>
        </w:numPr>
      </w:pPr>
      <w:r>
        <w:t xml:space="preserve">Batch 1: Course additions </w:t>
      </w:r>
    </w:p>
    <w:p w14:paraId="60BB5ABF" w14:textId="4806CA59" w:rsidR="00971CFA" w:rsidRDefault="00971CFA" w:rsidP="00971CFA">
      <w:pPr>
        <w:pStyle w:val="ListParagraph"/>
        <w:numPr>
          <w:ilvl w:val="2"/>
          <w:numId w:val="1"/>
        </w:numPr>
      </w:pPr>
      <w:r>
        <w:t>CSCI 2340</w:t>
      </w:r>
    </w:p>
    <w:p w14:paraId="564A7381" w14:textId="399B9B11" w:rsidR="00971CFA" w:rsidRDefault="00971CFA" w:rsidP="00971CFA">
      <w:pPr>
        <w:pStyle w:val="ListParagraph"/>
        <w:numPr>
          <w:ilvl w:val="2"/>
          <w:numId w:val="1"/>
        </w:numPr>
      </w:pPr>
      <w:r>
        <w:t>CSCI 2991</w:t>
      </w:r>
    </w:p>
    <w:p w14:paraId="11F00242" w14:textId="1A0F3C0F" w:rsidR="00971CFA" w:rsidRDefault="00971CFA" w:rsidP="00971CFA">
      <w:pPr>
        <w:pStyle w:val="ListParagraph"/>
        <w:numPr>
          <w:ilvl w:val="2"/>
          <w:numId w:val="1"/>
        </w:numPr>
      </w:pPr>
      <w:r>
        <w:t>CYBR 2991</w:t>
      </w:r>
      <w:r w:rsidR="009A5511">
        <w:t xml:space="preserve"> *** note*** The BS CYBR has passed already, but this course is not listed as a requirement, so we are fine there. Should the department wish to amend the degree, it may do so.  </w:t>
      </w:r>
    </w:p>
    <w:p w14:paraId="619E028B" w14:textId="2B00F2D5" w:rsidR="00971CFA" w:rsidRDefault="00971CFA" w:rsidP="00971CFA">
      <w:pPr>
        <w:pStyle w:val="ListParagraph"/>
        <w:numPr>
          <w:ilvl w:val="2"/>
          <w:numId w:val="1"/>
        </w:numPr>
      </w:pPr>
      <w:r>
        <w:t>INTE 2991</w:t>
      </w:r>
    </w:p>
    <w:p w14:paraId="1F2AC0A1" w14:textId="482DD02A" w:rsidR="00971CFA" w:rsidRDefault="00971CFA" w:rsidP="00971CFA">
      <w:pPr>
        <w:pStyle w:val="ListParagraph"/>
        <w:numPr>
          <w:ilvl w:val="2"/>
          <w:numId w:val="1"/>
        </w:numPr>
      </w:pPr>
      <w:r>
        <w:t>INTE 4991</w:t>
      </w:r>
    </w:p>
    <w:p w14:paraId="777B6CB5" w14:textId="2B3A6225" w:rsidR="00971CFA" w:rsidRDefault="00971CFA" w:rsidP="00971CFA">
      <w:pPr>
        <w:pStyle w:val="ListParagraph"/>
        <w:numPr>
          <w:ilvl w:val="2"/>
          <w:numId w:val="1"/>
        </w:numPr>
      </w:pPr>
      <w:r>
        <w:t>MATH 2991</w:t>
      </w:r>
    </w:p>
    <w:p w14:paraId="02669FCF" w14:textId="395B98F6" w:rsidR="00971CFA" w:rsidRDefault="00971CFA" w:rsidP="00971CFA">
      <w:pPr>
        <w:pStyle w:val="ListParagraph"/>
        <w:numPr>
          <w:ilvl w:val="1"/>
          <w:numId w:val="1"/>
        </w:numPr>
      </w:pPr>
      <w:r>
        <w:t>Batch 2: Course modifications</w:t>
      </w:r>
    </w:p>
    <w:p w14:paraId="1C6FBC32" w14:textId="5012E4FA" w:rsidR="00971CFA" w:rsidRDefault="00971CFA" w:rsidP="00971CFA">
      <w:pPr>
        <w:pStyle w:val="ListParagraph"/>
        <w:numPr>
          <w:ilvl w:val="2"/>
          <w:numId w:val="1"/>
        </w:numPr>
      </w:pPr>
      <w:r>
        <w:t>CSCI 2350</w:t>
      </w:r>
    </w:p>
    <w:p w14:paraId="7A178F9D" w14:textId="5D420C4F" w:rsidR="00971CFA" w:rsidRDefault="00971CFA" w:rsidP="00971CFA">
      <w:pPr>
        <w:pStyle w:val="ListParagraph"/>
        <w:numPr>
          <w:ilvl w:val="2"/>
          <w:numId w:val="1"/>
        </w:numPr>
      </w:pPr>
      <w:r>
        <w:t>CSCI 4991</w:t>
      </w:r>
    </w:p>
    <w:p w14:paraId="4A6C8818" w14:textId="09E9529D" w:rsidR="009A5511" w:rsidRDefault="009A5511" w:rsidP="00971CFA">
      <w:pPr>
        <w:pStyle w:val="ListParagraph"/>
        <w:numPr>
          <w:ilvl w:val="2"/>
          <w:numId w:val="1"/>
        </w:numPr>
      </w:pPr>
      <w:r>
        <w:t>ENGL 4370 (same modification as in past weeks)</w:t>
      </w:r>
    </w:p>
    <w:p w14:paraId="1B8F36F0" w14:textId="77777777" w:rsidR="00971CFA" w:rsidRDefault="00971CFA" w:rsidP="00971CFA">
      <w:pPr>
        <w:pStyle w:val="ListParagraph"/>
        <w:numPr>
          <w:ilvl w:val="1"/>
          <w:numId w:val="1"/>
        </w:numPr>
      </w:pPr>
      <w:r>
        <w:t xml:space="preserve">Batch 3 Course deletion: </w:t>
      </w:r>
    </w:p>
    <w:p w14:paraId="0CD7F814" w14:textId="06022698" w:rsidR="00971CFA" w:rsidRDefault="00971CFA" w:rsidP="00971CFA">
      <w:pPr>
        <w:pStyle w:val="ListParagraph"/>
        <w:numPr>
          <w:ilvl w:val="2"/>
          <w:numId w:val="1"/>
        </w:numPr>
      </w:pPr>
      <w:r>
        <w:t>CSCI 2351</w:t>
      </w:r>
    </w:p>
    <w:p w14:paraId="37D03C23" w14:textId="3F2349A8" w:rsidR="00971CFA" w:rsidRDefault="00971CFA" w:rsidP="00971CFA">
      <w:pPr>
        <w:pStyle w:val="ListParagraph"/>
        <w:numPr>
          <w:ilvl w:val="1"/>
          <w:numId w:val="1"/>
        </w:numPr>
      </w:pPr>
      <w:r>
        <w:t>BS Computer Science (modification)</w:t>
      </w:r>
    </w:p>
    <w:p w14:paraId="0A8B5729" w14:textId="5252CF86" w:rsidR="009A5511" w:rsidRDefault="009A5511" w:rsidP="009A5511">
      <w:pPr>
        <w:pStyle w:val="ListParagraph"/>
        <w:numPr>
          <w:ilvl w:val="0"/>
          <w:numId w:val="1"/>
        </w:numPr>
      </w:pPr>
      <w:r>
        <w:t>Preview of next week</w:t>
      </w:r>
    </w:p>
    <w:p w14:paraId="1E5CACE5" w14:textId="2A8C030C" w:rsidR="00B9341D" w:rsidRDefault="00B9341D" w:rsidP="009A5511">
      <w:pPr>
        <w:pStyle w:val="ListParagraph"/>
        <w:numPr>
          <w:ilvl w:val="0"/>
          <w:numId w:val="1"/>
        </w:numPr>
      </w:pPr>
      <w:r>
        <w:t>Closing remarks</w:t>
      </w:r>
    </w:p>
    <w:p w14:paraId="1EEB224E" w14:textId="6C06629C" w:rsidR="00B9341D" w:rsidRDefault="00B9341D" w:rsidP="009A5511">
      <w:pPr>
        <w:pStyle w:val="ListParagraph"/>
        <w:numPr>
          <w:ilvl w:val="0"/>
          <w:numId w:val="1"/>
        </w:numPr>
      </w:pPr>
      <w:r>
        <w:t>Adjournment</w:t>
      </w:r>
    </w:p>
    <w:p w14:paraId="619240D8" w14:textId="77777777" w:rsidR="00B9341D" w:rsidRDefault="00B9341D" w:rsidP="00B9341D"/>
    <w:p w14:paraId="7EA00CF6" w14:textId="142EC6ED" w:rsidR="00B9341D" w:rsidRDefault="00B9341D" w:rsidP="00B9341D">
      <w:r>
        <w:t>Zoom link for meeting (as per Faculty Senate directive)</w:t>
      </w:r>
    </w:p>
    <w:p w14:paraId="1A86E217" w14:textId="77777777" w:rsidR="00B9341D" w:rsidRDefault="00B9341D" w:rsidP="00B9341D">
      <w:r>
        <w:lastRenderedPageBreak/>
        <w:t>Join Zoom Meeting</w:t>
      </w:r>
    </w:p>
    <w:p w14:paraId="439C4EBE" w14:textId="77777777" w:rsidR="00B9341D" w:rsidRDefault="00B9341D" w:rsidP="00B9341D">
      <w:r>
        <w:t>https://lsua.zoom.us/j/96473447857?pwd=M4p009yW3ZNJuCdn6XAvkcDfEirwOU.1</w:t>
      </w:r>
    </w:p>
    <w:p w14:paraId="5E85A650" w14:textId="77777777" w:rsidR="00B9341D" w:rsidRDefault="00B9341D" w:rsidP="00B9341D"/>
    <w:p w14:paraId="484A3C5B" w14:textId="77777777" w:rsidR="00B9341D" w:rsidRDefault="00B9341D" w:rsidP="00B9341D">
      <w:r>
        <w:t>Meeting ID: 964 7344 7857</w:t>
      </w:r>
    </w:p>
    <w:p w14:paraId="62FA3B1C" w14:textId="77777777" w:rsidR="00B9341D" w:rsidRDefault="00B9341D" w:rsidP="00B9341D">
      <w:r>
        <w:t>Passcode: 440454</w:t>
      </w:r>
    </w:p>
    <w:p w14:paraId="34BA8906" w14:textId="77777777" w:rsidR="00B9341D" w:rsidRDefault="00B9341D" w:rsidP="00B9341D"/>
    <w:sectPr w:rsidR="00B93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D399A"/>
    <w:multiLevelType w:val="hybridMultilevel"/>
    <w:tmpl w:val="82A45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2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FA"/>
    <w:rsid w:val="002B7506"/>
    <w:rsid w:val="0055396D"/>
    <w:rsid w:val="0069201D"/>
    <w:rsid w:val="008038FB"/>
    <w:rsid w:val="00837195"/>
    <w:rsid w:val="00971CFA"/>
    <w:rsid w:val="009A5511"/>
    <w:rsid w:val="00B9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2D509"/>
  <w15:chartTrackingRefBased/>
  <w15:docId w15:val="{DDA66D6F-5914-4E32-A323-2CB9BD94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C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C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C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C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C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C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C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C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C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C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C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Blackwell</dc:creator>
  <cp:keywords/>
  <dc:description/>
  <cp:lastModifiedBy>Alice Blackwell</cp:lastModifiedBy>
  <cp:revision>2</cp:revision>
  <dcterms:created xsi:type="dcterms:W3CDTF">2025-03-17T16:52:00Z</dcterms:created>
  <dcterms:modified xsi:type="dcterms:W3CDTF">2025-03-17T16:52:00Z</dcterms:modified>
</cp:coreProperties>
</file>