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753" w:rsidRDefault="00137EB7">
      <w:r>
        <w:t>Agenda for April 3, 2024 Courses and Curricula Meeting</w:t>
      </w:r>
    </w:p>
    <w:p w:rsidR="00137EB7" w:rsidRDefault="00137EB7">
      <w:r>
        <w:t>12 noon</w:t>
      </w:r>
    </w:p>
    <w:p w:rsidR="00137EB7" w:rsidRDefault="00137EB7">
      <w:r>
        <w:t>Mulder 302</w:t>
      </w:r>
    </w:p>
    <w:p w:rsidR="00137EB7" w:rsidRDefault="00137EB7"/>
    <w:p w:rsidR="00137EB7" w:rsidRDefault="00137EB7">
      <w:r>
        <w:t>Agenda</w:t>
      </w:r>
    </w:p>
    <w:p w:rsidR="00137EB7" w:rsidRDefault="00137EB7" w:rsidP="00137EB7">
      <w:pPr>
        <w:pStyle w:val="ListParagraph"/>
        <w:numPr>
          <w:ilvl w:val="0"/>
          <w:numId w:val="1"/>
        </w:numPr>
      </w:pPr>
      <w:r>
        <w:t>Establishment of quorum</w:t>
      </w:r>
    </w:p>
    <w:p w:rsidR="00137EB7" w:rsidRDefault="00137EB7" w:rsidP="00137EB7">
      <w:pPr>
        <w:pStyle w:val="ListParagraph"/>
        <w:numPr>
          <w:ilvl w:val="0"/>
          <w:numId w:val="1"/>
        </w:numPr>
      </w:pPr>
      <w:r>
        <w:t>Call to order</w:t>
      </w:r>
    </w:p>
    <w:p w:rsidR="00137EB7" w:rsidRDefault="00137EB7" w:rsidP="00137EB7">
      <w:pPr>
        <w:pStyle w:val="ListParagraph"/>
        <w:numPr>
          <w:ilvl w:val="0"/>
          <w:numId w:val="1"/>
        </w:numPr>
      </w:pPr>
      <w:r>
        <w:t>Roll call</w:t>
      </w:r>
    </w:p>
    <w:p w:rsidR="00137EB7" w:rsidRDefault="00137EB7" w:rsidP="00137EB7">
      <w:pPr>
        <w:pStyle w:val="ListParagraph"/>
        <w:numPr>
          <w:ilvl w:val="0"/>
          <w:numId w:val="1"/>
        </w:numPr>
      </w:pPr>
      <w:r>
        <w:t xml:space="preserve">Reading into minutes of the March 20 minutes + corrigendum vote. </w:t>
      </w:r>
    </w:p>
    <w:p w:rsidR="00137EB7" w:rsidRDefault="00137EB7" w:rsidP="00137EB7">
      <w:pPr>
        <w:pStyle w:val="ListParagraph"/>
        <w:numPr>
          <w:ilvl w:val="0"/>
          <w:numId w:val="1"/>
        </w:numPr>
      </w:pPr>
      <w:r>
        <w:t>Announcements</w:t>
      </w:r>
    </w:p>
    <w:p w:rsidR="00137EB7" w:rsidRDefault="00137EB7" w:rsidP="00137EB7">
      <w:pPr>
        <w:pStyle w:val="ListParagraph"/>
        <w:numPr>
          <w:ilvl w:val="0"/>
          <w:numId w:val="1"/>
        </w:numPr>
      </w:pPr>
      <w:r>
        <w:t>Vote to “batch” vote where feasible</w:t>
      </w:r>
    </w:p>
    <w:p w:rsidR="00137EB7" w:rsidRDefault="00137EB7" w:rsidP="00137EB7">
      <w:pPr>
        <w:pStyle w:val="ListParagraph"/>
        <w:numPr>
          <w:ilvl w:val="0"/>
          <w:numId w:val="1"/>
        </w:numPr>
      </w:pPr>
      <w:r>
        <w:t>Proposals</w:t>
      </w:r>
    </w:p>
    <w:p w:rsidR="00137EB7" w:rsidRDefault="00137EB7" w:rsidP="00137EB7">
      <w:pPr>
        <w:pStyle w:val="ListParagraph"/>
        <w:numPr>
          <w:ilvl w:val="1"/>
          <w:numId w:val="1"/>
        </w:numPr>
      </w:pPr>
      <w:r>
        <w:t>ICC—</w:t>
      </w:r>
    </w:p>
    <w:p w:rsidR="00137EB7" w:rsidRDefault="00137EB7" w:rsidP="00137EB7">
      <w:pPr>
        <w:pStyle w:val="ListParagraph"/>
        <w:numPr>
          <w:ilvl w:val="2"/>
          <w:numId w:val="1"/>
        </w:numPr>
      </w:pPr>
      <w:r>
        <w:t>Batch 1</w:t>
      </w:r>
    </w:p>
    <w:p w:rsidR="00137EB7" w:rsidRDefault="00137EB7" w:rsidP="00137EB7">
      <w:pPr>
        <w:pStyle w:val="ListParagraph"/>
        <w:numPr>
          <w:ilvl w:val="3"/>
          <w:numId w:val="1"/>
        </w:numPr>
      </w:pPr>
      <w:r>
        <w:t>Addition of AVIA 1003</w:t>
      </w:r>
    </w:p>
    <w:p w:rsidR="00137EB7" w:rsidRDefault="00137EB7" w:rsidP="00137EB7">
      <w:pPr>
        <w:pStyle w:val="ListParagraph"/>
        <w:numPr>
          <w:ilvl w:val="3"/>
          <w:numId w:val="1"/>
        </w:numPr>
      </w:pPr>
      <w:r>
        <w:t>Addition of PMED 3202</w:t>
      </w:r>
    </w:p>
    <w:p w:rsidR="00137EB7" w:rsidRDefault="00137EB7" w:rsidP="00137EB7">
      <w:pPr>
        <w:pStyle w:val="ListParagraph"/>
        <w:numPr>
          <w:ilvl w:val="3"/>
          <w:numId w:val="1"/>
        </w:numPr>
      </w:pPr>
      <w:r>
        <w:t>Addition of PMED 3801</w:t>
      </w:r>
    </w:p>
    <w:p w:rsidR="00137EB7" w:rsidRDefault="00137EB7" w:rsidP="00137EB7">
      <w:pPr>
        <w:pStyle w:val="ListParagraph"/>
        <w:numPr>
          <w:ilvl w:val="3"/>
          <w:numId w:val="1"/>
        </w:numPr>
      </w:pPr>
      <w:r>
        <w:t>Addition of PMED 4801</w:t>
      </w:r>
    </w:p>
    <w:p w:rsidR="00137EB7" w:rsidRDefault="00137EB7" w:rsidP="00137EB7">
      <w:pPr>
        <w:pStyle w:val="ListParagraph"/>
        <w:numPr>
          <w:ilvl w:val="2"/>
          <w:numId w:val="1"/>
        </w:numPr>
      </w:pPr>
      <w:r>
        <w:t>Modification of BGS--Professional Aviation Concentration</w:t>
      </w:r>
    </w:p>
    <w:p w:rsidR="00137EB7" w:rsidRDefault="00137EB7" w:rsidP="00137EB7">
      <w:pPr>
        <w:pStyle w:val="ListParagraph"/>
        <w:numPr>
          <w:ilvl w:val="1"/>
          <w:numId w:val="1"/>
        </w:numPr>
      </w:pPr>
      <w:r>
        <w:t>Education</w:t>
      </w:r>
    </w:p>
    <w:p w:rsidR="00137EB7" w:rsidRDefault="00137EB7" w:rsidP="00137EB7">
      <w:pPr>
        <w:pStyle w:val="ListParagraph"/>
        <w:numPr>
          <w:ilvl w:val="2"/>
          <w:numId w:val="1"/>
        </w:numPr>
      </w:pPr>
      <w:r>
        <w:t>Batch 2</w:t>
      </w:r>
    </w:p>
    <w:p w:rsidR="00137EB7" w:rsidRDefault="00137EB7" w:rsidP="00137EB7">
      <w:pPr>
        <w:pStyle w:val="ListParagraph"/>
        <w:numPr>
          <w:ilvl w:val="3"/>
          <w:numId w:val="1"/>
        </w:numPr>
      </w:pPr>
      <w:r>
        <w:t>Modification to BS Elementary Education</w:t>
      </w:r>
    </w:p>
    <w:p w:rsidR="00137EB7" w:rsidRDefault="00137EB7" w:rsidP="00137EB7">
      <w:pPr>
        <w:pStyle w:val="ListParagraph"/>
        <w:numPr>
          <w:ilvl w:val="3"/>
          <w:numId w:val="1"/>
        </w:numPr>
      </w:pPr>
      <w:r>
        <w:t>Modification to BS Kinesiology—Health and Physical Education</w:t>
      </w:r>
    </w:p>
    <w:p w:rsidR="00137EB7" w:rsidRDefault="00137EB7" w:rsidP="00137EB7">
      <w:pPr>
        <w:pStyle w:val="ListParagraph"/>
        <w:numPr>
          <w:ilvl w:val="3"/>
          <w:numId w:val="1"/>
        </w:numPr>
      </w:pPr>
      <w:r>
        <w:t>Modification of Practitioner Teacher Program</w:t>
      </w:r>
    </w:p>
    <w:p w:rsidR="00137EB7" w:rsidRDefault="00137EB7" w:rsidP="00137EB7">
      <w:pPr>
        <w:pStyle w:val="ListParagraph"/>
        <w:numPr>
          <w:ilvl w:val="3"/>
          <w:numId w:val="1"/>
        </w:numPr>
      </w:pPr>
      <w:r>
        <w:t>Modification of Special Education (Grades 1-5) Mild-Moderate Certification</w:t>
      </w:r>
    </w:p>
    <w:p w:rsidR="00137EB7" w:rsidRDefault="00137EB7" w:rsidP="00137EB7">
      <w:pPr>
        <w:pStyle w:val="ListParagraph"/>
        <w:numPr>
          <w:ilvl w:val="1"/>
          <w:numId w:val="1"/>
        </w:numPr>
      </w:pPr>
      <w:r>
        <w:t>CMST</w:t>
      </w:r>
    </w:p>
    <w:p w:rsidR="00137EB7" w:rsidRDefault="00137EB7" w:rsidP="00137EB7">
      <w:pPr>
        <w:pStyle w:val="ListParagraph"/>
        <w:numPr>
          <w:ilvl w:val="2"/>
          <w:numId w:val="1"/>
        </w:numPr>
      </w:pPr>
      <w:r>
        <w:t>Modification to BA CMST</w:t>
      </w:r>
    </w:p>
    <w:p w:rsidR="00CE287C" w:rsidRDefault="00CE287C" w:rsidP="00CE287C">
      <w:pPr>
        <w:pStyle w:val="ListParagraph"/>
        <w:numPr>
          <w:ilvl w:val="1"/>
          <w:numId w:val="1"/>
        </w:numPr>
      </w:pPr>
      <w:r>
        <w:t>MKTG</w:t>
      </w:r>
    </w:p>
    <w:p w:rsidR="00CE287C" w:rsidRDefault="00CE287C" w:rsidP="00CE287C">
      <w:pPr>
        <w:pStyle w:val="ListParagraph"/>
        <w:numPr>
          <w:ilvl w:val="2"/>
          <w:numId w:val="1"/>
        </w:numPr>
      </w:pPr>
      <w:r>
        <w:t>Modification to BSBA-MKTG concentration (previewed and discussed favorably 3/27)</w:t>
      </w:r>
    </w:p>
    <w:p w:rsidR="00137EB7" w:rsidRDefault="00050C85" w:rsidP="00137EB7">
      <w:pPr>
        <w:pStyle w:val="ListParagraph"/>
        <w:numPr>
          <w:ilvl w:val="0"/>
          <w:numId w:val="1"/>
        </w:numPr>
      </w:pPr>
      <w:r>
        <w:t>Remarks, preview of next week (we will have to have a different room April 10, but we cannot afford to have a week off)</w:t>
      </w:r>
      <w:bookmarkStart w:id="0" w:name="_GoBack"/>
      <w:bookmarkEnd w:id="0"/>
    </w:p>
    <w:p w:rsidR="00050C85" w:rsidRDefault="00050C85" w:rsidP="00137EB7">
      <w:pPr>
        <w:pStyle w:val="ListParagraph"/>
        <w:numPr>
          <w:ilvl w:val="0"/>
          <w:numId w:val="1"/>
        </w:numPr>
      </w:pPr>
      <w:r>
        <w:t>adjournment</w:t>
      </w:r>
    </w:p>
    <w:sectPr w:rsidR="00050C85" w:rsidSect="005A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67E84"/>
    <w:multiLevelType w:val="hybridMultilevel"/>
    <w:tmpl w:val="A34E5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B7"/>
    <w:rsid w:val="00050C85"/>
    <w:rsid w:val="00105D20"/>
    <w:rsid w:val="00137EB7"/>
    <w:rsid w:val="001E5957"/>
    <w:rsid w:val="002202F5"/>
    <w:rsid w:val="00410556"/>
    <w:rsid w:val="00500960"/>
    <w:rsid w:val="005A4B25"/>
    <w:rsid w:val="005B5554"/>
    <w:rsid w:val="007070BD"/>
    <w:rsid w:val="00782AAC"/>
    <w:rsid w:val="007A3A4F"/>
    <w:rsid w:val="009C2AE7"/>
    <w:rsid w:val="00BF2691"/>
    <w:rsid w:val="00CD6E26"/>
    <w:rsid w:val="00CE287C"/>
    <w:rsid w:val="00D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C746B"/>
  <w15:chartTrackingRefBased/>
  <w15:docId w15:val="{229E0462-C622-FB47-BB45-3D4E84AF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2024-03-29T20:45:00Z</dcterms:created>
  <dcterms:modified xsi:type="dcterms:W3CDTF">2024-03-29T20:45:00Z</dcterms:modified>
</cp:coreProperties>
</file>