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B594C" w14:textId="4D0C5E35" w:rsidR="0069201D" w:rsidRDefault="00AC17C2">
      <w:r>
        <w:t>Courses and Curricula Committee</w:t>
      </w:r>
    </w:p>
    <w:p w14:paraId="4A0FB510" w14:textId="79B17495" w:rsidR="00AC17C2" w:rsidRDefault="00AC17C2">
      <w:r>
        <w:t>April 24, 2024</w:t>
      </w:r>
    </w:p>
    <w:p w14:paraId="51EBD4C7" w14:textId="1CA0B6FB" w:rsidR="00AC17C2" w:rsidRDefault="00AC17C2">
      <w:r>
        <w:t>12 noon</w:t>
      </w:r>
    </w:p>
    <w:p w14:paraId="637785E9" w14:textId="5518C719" w:rsidR="00AC17C2" w:rsidRDefault="00AC17C2">
      <w:r>
        <w:t>302 Mulder</w:t>
      </w:r>
    </w:p>
    <w:p w14:paraId="723906BA" w14:textId="1FF72617" w:rsidR="00AC17C2" w:rsidRDefault="00AC17C2">
      <w:r>
        <w:t>Agenda</w:t>
      </w:r>
    </w:p>
    <w:p w14:paraId="79FBB3DA" w14:textId="4B3459F0" w:rsidR="00AC17C2" w:rsidRDefault="00AC17C2" w:rsidP="00AC17C2">
      <w:pPr>
        <w:pStyle w:val="ListParagraph"/>
        <w:numPr>
          <w:ilvl w:val="0"/>
          <w:numId w:val="1"/>
        </w:numPr>
      </w:pPr>
      <w:r>
        <w:t>Establishment of quorum</w:t>
      </w:r>
    </w:p>
    <w:p w14:paraId="56F465CE" w14:textId="0685DD0E" w:rsidR="00AC17C2" w:rsidRDefault="00AC17C2" w:rsidP="00AC17C2">
      <w:pPr>
        <w:pStyle w:val="ListParagraph"/>
        <w:numPr>
          <w:ilvl w:val="0"/>
          <w:numId w:val="1"/>
        </w:numPr>
      </w:pPr>
      <w:r>
        <w:t xml:space="preserve">Call to </w:t>
      </w:r>
      <w:proofErr w:type="gramStart"/>
      <w:r>
        <w:t>order</w:t>
      </w:r>
      <w:proofErr w:type="gramEnd"/>
    </w:p>
    <w:p w14:paraId="77812D51" w14:textId="16840246" w:rsidR="00AC17C2" w:rsidRDefault="00AC17C2" w:rsidP="00AC17C2">
      <w:pPr>
        <w:pStyle w:val="ListParagraph"/>
        <w:numPr>
          <w:ilvl w:val="0"/>
          <w:numId w:val="1"/>
        </w:numPr>
      </w:pPr>
      <w:r>
        <w:t xml:space="preserve">Roll </w:t>
      </w:r>
      <w:proofErr w:type="gramStart"/>
      <w:r>
        <w:t>call</w:t>
      </w:r>
      <w:proofErr w:type="gramEnd"/>
    </w:p>
    <w:p w14:paraId="067C6534" w14:textId="3F9BC724" w:rsidR="00AC17C2" w:rsidRDefault="00AC17C2" w:rsidP="00AC17C2">
      <w:pPr>
        <w:pStyle w:val="ListParagraph"/>
        <w:numPr>
          <w:ilvl w:val="0"/>
          <w:numId w:val="1"/>
        </w:numPr>
      </w:pPr>
      <w:r>
        <w:t>Announcements (there will be one more meeting to sweep up two remaining curriculum modifications MAY 1)</w:t>
      </w:r>
    </w:p>
    <w:p w14:paraId="1FBA0D45" w14:textId="53E9EFE2" w:rsidR="00AC17C2" w:rsidRDefault="00AC17C2" w:rsidP="00AC17C2">
      <w:pPr>
        <w:pStyle w:val="ListParagraph"/>
        <w:numPr>
          <w:ilvl w:val="0"/>
          <w:numId w:val="1"/>
        </w:numPr>
      </w:pPr>
      <w:r>
        <w:t>April 17 minutes—vote on</w:t>
      </w:r>
    </w:p>
    <w:p w14:paraId="56EB4943" w14:textId="35C2A517" w:rsidR="00AC17C2" w:rsidRDefault="00AC17C2" w:rsidP="00AC17C2">
      <w:pPr>
        <w:pStyle w:val="ListParagraph"/>
        <w:numPr>
          <w:ilvl w:val="0"/>
          <w:numId w:val="1"/>
        </w:numPr>
      </w:pPr>
      <w:r>
        <w:t>Vote to batch proposals where feasible</w:t>
      </w:r>
    </w:p>
    <w:p w14:paraId="5DFE0F14" w14:textId="4C28F2AF" w:rsidR="00AC17C2" w:rsidRDefault="00AC17C2" w:rsidP="00AC17C2">
      <w:pPr>
        <w:pStyle w:val="ListParagraph"/>
        <w:numPr>
          <w:ilvl w:val="0"/>
          <w:numId w:val="1"/>
        </w:numPr>
      </w:pPr>
      <w:r>
        <w:t>Proposals</w:t>
      </w:r>
    </w:p>
    <w:p w14:paraId="1C0B62AF" w14:textId="1BF07962" w:rsidR="00AC17C2" w:rsidRDefault="00AC17C2" w:rsidP="00AC17C2">
      <w:pPr>
        <w:pStyle w:val="ListParagraph"/>
        <w:numPr>
          <w:ilvl w:val="1"/>
          <w:numId w:val="1"/>
        </w:numPr>
      </w:pPr>
      <w:r>
        <w:t>From Math/ Comp Sci—batch 1</w:t>
      </w:r>
    </w:p>
    <w:p w14:paraId="2AA413D0" w14:textId="17D444A8" w:rsidR="00AC17C2" w:rsidRDefault="00AC17C2" w:rsidP="00AC17C2">
      <w:pPr>
        <w:pStyle w:val="ListParagraph"/>
        <w:numPr>
          <w:ilvl w:val="2"/>
          <w:numId w:val="1"/>
        </w:numPr>
      </w:pPr>
      <w:r>
        <w:t>Addition of ENGR 1150</w:t>
      </w:r>
    </w:p>
    <w:p w14:paraId="462ED98C" w14:textId="32D5FAF1" w:rsidR="00AC17C2" w:rsidRDefault="00AC17C2" w:rsidP="00AC17C2">
      <w:pPr>
        <w:pStyle w:val="ListParagraph"/>
        <w:numPr>
          <w:ilvl w:val="2"/>
          <w:numId w:val="1"/>
        </w:numPr>
      </w:pPr>
      <w:r>
        <w:t>Modification—CSCI 4402</w:t>
      </w:r>
    </w:p>
    <w:p w14:paraId="28F7E074" w14:textId="4B1CA772" w:rsidR="00AC17C2" w:rsidRDefault="00AC17C2" w:rsidP="00AC17C2">
      <w:pPr>
        <w:pStyle w:val="ListParagraph"/>
        <w:numPr>
          <w:ilvl w:val="2"/>
          <w:numId w:val="1"/>
        </w:numPr>
      </w:pPr>
      <w:r>
        <w:t>Modification—CSCI 4991</w:t>
      </w:r>
    </w:p>
    <w:p w14:paraId="26D72357" w14:textId="77777777" w:rsidR="00AC17C2" w:rsidRDefault="00AC17C2" w:rsidP="00AC17C2">
      <w:pPr>
        <w:pStyle w:val="ListParagraph"/>
        <w:numPr>
          <w:ilvl w:val="1"/>
          <w:numId w:val="1"/>
        </w:numPr>
      </w:pPr>
      <w:r>
        <w:t>Modification BGS, Aviation Management Concentration</w:t>
      </w:r>
    </w:p>
    <w:p w14:paraId="58337446" w14:textId="323142A9" w:rsidR="00AC17C2" w:rsidRDefault="00AC17C2" w:rsidP="00AC17C2">
      <w:pPr>
        <w:pStyle w:val="ListParagraph"/>
        <w:numPr>
          <w:ilvl w:val="1"/>
          <w:numId w:val="1"/>
        </w:numPr>
      </w:pPr>
      <w:r>
        <w:t xml:space="preserve">Modification BGS, DSEM Concentration </w:t>
      </w:r>
    </w:p>
    <w:p w14:paraId="41E53669" w14:textId="1A2C7D95" w:rsidR="00DA6C58" w:rsidRDefault="00DA6C58" w:rsidP="00AC17C2">
      <w:pPr>
        <w:pStyle w:val="ListParagraph"/>
        <w:numPr>
          <w:ilvl w:val="1"/>
          <w:numId w:val="1"/>
        </w:numPr>
      </w:pPr>
      <w:r>
        <w:t>Deletion, NURS 4012 (can be done ONLY AFTER successful approval of DSEM 4012, modifications of DSEM Minor, BGS-DSEM Concentration)</w:t>
      </w:r>
    </w:p>
    <w:p w14:paraId="20DB965E" w14:textId="77777777" w:rsidR="00DA6C58" w:rsidRDefault="00AC17C2" w:rsidP="00DA6C58">
      <w:pPr>
        <w:pStyle w:val="ListParagraph"/>
        <w:numPr>
          <w:ilvl w:val="1"/>
          <w:numId w:val="1"/>
        </w:numPr>
      </w:pPr>
      <w:r>
        <w:t>Modification BA CMST</w:t>
      </w:r>
    </w:p>
    <w:p w14:paraId="57A4C6CA" w14:textId="0D3223DE" w:rsidR="00AC17C2" w:rsidRDefault="00AC17C2" w:rsidP="00DA6C58">
      <w:pPr>
        <w:pStyle w:val="ListParagraph"/>
        <w:numPr>
          <w:ilvl w:val="1"/>
          <w:numId w:val="1"/>
        </w:numPr>
      </w:pPr>
      <w:r>
        <w:t xml:space="preserve">Addition, CORE </w:t>
      </w:r>
      <w:r w:rsidR="00DA6C58">
        <w:t>2999</w:t>
      </w:r>
    </w:p>
    <w:p w14:paraId="778E196E" w14:textId="36C5FA59" w:rsidR="00DA6C58" w:rsidRDefault="00DA6C58" w:rsidP="00DA6C58">
      <w:pPr>
        <w:pStyle w:val="ListParagraph"/>
        <w:numPr>
          <w:ilvl w:val="0"/>
          <w:numId w:val="1"/>
        </w:numPr>
      </w:pPr>
      <w:r>
        <w:t>Closing remarks, reminders (including that two curriculum modifications will need to be considered the following week)</w:t>
      </w:r>
    </w:p>
    <w:p w14:paraId="06BA4F2C" w14:textId="2D643230" w:rsidR="00DA6C58" w:rsidRDefault="00DA6C58" w:rsidP="00DA6C58">
      <w:pPr>
        <w:pStyle w:val="ListParagraph"/>
        <w:numPr>
          <w:ilvl w:val="0"/>
          <w:numId w:val="1"/>
        </w:numPr>
      </w:pPr>
      <w:r>
        <w:t>adjournment</w:t>
      </w:r>
    </w:p>
    <w:sectPr w:rsidR="00DA6C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70D04"/>
    <w:multiLevelType w:val="hybridMultilevel"/>
    <w:tmpl w:val="BE3696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170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7C2"/>
    <w:rsid w:val="0069201D"/>
    <w:rsid w:val="00AC17C2"/>
    <w:rsid w:val="00DA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D50B7"/>
  <w15:chartTrackingRefBased/>
  <w15:docId w15:val="{262C83E7-E18C-454D-BE98-17EC11BE0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17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1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17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17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17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17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17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17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17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17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17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17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17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17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17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17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17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17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17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1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7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17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1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17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17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17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17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17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17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10E4321EEEAF4AAAC9F7FE44777135" ma:contentTypeVersion="16" ma:contentTypeDescription="Create a new document." ma:contentTypeScope="" ma:versionID="0be8ded2c742881f7cca029912cf7591">
  <xsd:schema xmlns:xsd="http://www.w3.org/2001/XMLSchema" xmlns:xs="http://www.w3.org/2001/XMLSchema" xmlns:p="http://schemas.microsoft.com/office/2006/metadata/properties" xmlns:ns3="4b7614b3-d3b8-413b-9262-913a57dc9877" xmlns:ns4="c65ac2ec-77b1-4b9b-b06a-41635772a897" targetNamespace="http://schemas.microsoft.com/office/2006/metadata/properties" ma:root="true" ma:fieldsID="e12a08cee12c1c388f962f7903b12591" ns3:_="" ns4:_="">
    <xsd:import namespace="4b7614b3-d3b8-413b-9262-913a57dc9877"/>
    <xsd:import namespace="c65ac2ec-77b1-4b9b-b06a-41635772a8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614b3-d3b8-413b-9262-913a57dc9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ac2ec-77b1-4b9b-b06a-41635772a89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b7614b3-d3b8-413b-9262-913a57dc9877" xsi:nil="true"/>
  </documentManagement>
</p:properties>
</file>

<file path=customXml/itemProps1.xml><?xml version="1.0" encoding="utf-8"?>
<ds:datastoreItem xmlns:ds="http://schemas.openxmlformats.org/officeDocument/2006/customXml" ds:itemID="{BE55504F-2EA7-4EB1-B163-227A342F0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7614b3-d3b8-413b-9262-913a57dc9877"/>
    <ds:schemaRef ds:uri="c65ac2ec-77b1-4b9b-b06a-41635772a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DCCEC9-C3B3-40C7-971D-FAA9B820CC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1D216A-7951-463A-8D78-58D1DF29400B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4b7614b3-d3b8-413b-9262-913a57dc9877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c65ac2ec-77b1-4b9b-b06a-41635772a89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Blackwell</dc:creator>
  <cp:keywords/>
  <dc:description/>
  <cp:lastModifiedBy>Alice Blackwell</cp:lastModifiedBy>
  <cp:revision>1</cp:revision>
  <dcterms:created xsi:type="dcterms:W3CDTF">2024-04-20T06:55:00Z</dcterms:created>
  <dcterms:modified xsi:type="dcterms:W3CDTF">2024-04-20T07:12:00Z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0x010100C310E4321EEEAF4AAAC9F7FE44777135</vt:lpwstr>
  </property>
</Properties>
</file>