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F164" w14:textId="0BBE5CA9" w:rsidR="00110F07" w:rsidRPr="00064477" w:rsidRDefault="00110F07" w:rsidP="00110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477">
        <w:rPr>
          <w:rFonts w:ascii="Times New Roman" w:hAnsi="Times New Roman" w:cs="Times New Roman"/>
          <w:sz w:val="28"/>
          <w:szCs w:val="28"/>
        </w:rPr>
        <w:t xml:space="preserve">PS 202 and 202B </w:t>
      </w:r>
      <w:r w:rsidR="00187DD0">
        <w:rPr>
          <w:rFonts w:ascii="Times New Roman" w:hAnsi="Times New Roman" w:cs="Times New Roman"/>
          <w:sz w:val="28"/>
          <w:szCs w:val="28"/>
        </w:rPr>
        <w:t>Revision</w:t>
      </w:r>
    </w:p>
    <w:p w14:paraId="0032469F" w14:textId="25C93406" w:rsidR="00110F07" w:rsidRPr="00064477" w:rsidRDefault="00110F07" w:rsidP="00110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477">
        <w:rPr>
          <w:rFonts w:ascii="Times New Roman" w:hAnsi="Times New Roman" w:cs="Times New Roman"/>
          <w:sz w:val="28"/>
          <w:szCs w:val="28"/>
        </w:rPr>
        <w:t>Ad H</w:t>
      </w:r>
      <w:r w:rsidR="00565655">
        <w:rPr>
          <w:rFonts w:ascii="Times New Roman" w:hAnsi="Times New Roman" w:cs="Times New Roman"/>
          <w:sz w:val="28"/>
          <w:szCs w:val="28"/>
        </w:rPr>
        <w:t>o</w:t>
      </w:r>
      <w:r w:rsidRPr="00064477">
        <w:rPr>
          <w:rFonts w:ascii="Times New Roman" w:hAnsi="Times New Roman" w:cs="Times New Roman"/>
          <w:sz w:val="28"/>
          <w:szCs w:val="28"/>
        </w:rPr>
        <w:t>c Faculty Senate Committee Meeting</w:t>
      </w:r>
    </w:p>
    <w:p w14:paraId="23CBFA69" w14:textId="645DCAC5" w:rsidR="00110F07" w:rsidRPr="00064477" w:rsidRDefault="00FB2CD0" w:rsidP="00110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14</w:t>
      </w:r>
      <w:r w:rsidR="00110F07" w:rsidRPr="00064477">
        <w:rPr>
          <w:rFonts w:ascii="Times New Roman" w:hAnsi="Times New Roman" w:cs="Times New Roman"/>
          <w:sz w:val="28"/>
          <w:szCs w:val="28"/>
        </w:rPr>
        <w:t>, 2023</w:t>
      </w:r>
    </w:p>
    <w:p w14:paraId="63524DE8" w14:textId="77777777" w:rsidR="00110F07" w:rsidRPr="00064477" w:rsidRDefault="00110F07" w:rsidP="00110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477">
        <w:rPr>
          <w:rFonts w:ascii="Times New Roman" w:hAnsi="Times New Roman" w:cs="Times New Roman"/>
          <w:sz w:val="28"/>
          <w:szCs w:val="28"/>
        </w:rPr>
        <w:t>Meeting minutes</w:t>
      </w:r>
    </w:p>
    <w:p w14:paraId="6783BB9C" w14:textId="77777777" w:rsidR="00110F07" w:rsidRPr="00064477" w:rsidRDefault="00110F07" w:rsidP="00110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C132F4" w14:textId="423FFCF3" w:rsidR="00110F07" w:rsidRPr="00064477" w:rsidRDefault="00110F07" w:rsidP="00110F07">
      <w:pPr>
        <w:rPr>
          <w:rFonts w:ascii="Times New Roman" w:hAnsi="Times New Roman" w:cs="Times New Roman"/>
          <w:sz w:val="28"/>
          <w:szCs w:val="28"/>
        </w:rPr>
      </w:pPr>
      <w:r w:rsidRPr="00064477">
        <w:rPr>
          <w:rFonts w:ascii="Times New Roman" w:hAnsi="Times New Roman" w:cs="Times New Roman"/>
          <w:b/>
          <w:sz w:val="28"/>
          <w:szCs w:val="28"/>
        </w:rPr>
        <w:t>Faculty senate members:</w:t>
      </w:r>
      <w:r w:rsidRPr="00064477">
        <w:rPr>
          <w:rFonts w:ascii="Times New Roman" w:hAnsi="Times New Roman" w:cs="Times New Roman"/>
          <w:sz w:val="28"/>
          <w:szCs w:val="28"/>
        </w:rPr>
        <w:t xml:space="preserve"> Richard Elder (Chair), Matthew Farley, Zeleke Negatu</w:t>
      </w:r>
    </w:p>
    <w:p w14:paraId="0A9E3FA0" w14:textId="1AD821CF" w:rsidR="00110F07" w:rsidRPr="00064477" w:rsidRDefault="00110F07" w:rsidP="00110F07">
      <w:pPr>
        <w:rPr>
          <w:rFonts w:ascii="Times New Roman" w:hAnsi="Times New Roman" w:cs="Times New Roman"/>
          <w:sz w:val="28"/>
          <w:szCs w:val="28"/>
        </w:rPr>
      </w:pPr>
      <w:r w:rsidRPr="00064477">
        <w:rPr>
          <w:rFonts w:ascii="Times New Roman" w:hAnsi="Times New Roman" w:cs="Times New Roman"/>
          <w:sz w:val="28"/>
          <w:szCs w:val="28"/>
        </w:rPr>
        <w:t xml:space="preserve">Adena LeJeune </w:t>
      </w:r>
      <w:r w:rsidR="00AA576D">
        <w:rPr>
          <w:rFonts w:ascii="Times New Roman" w:hAnsi="Times New Roman" w:cs="Times New Roman"/>
          <w:sz w:val="28"/>
          <w:szCs w:val="28"/>
        </w:rPr>
        <w:t>and</w:t>
      </w:r>
      <w:r w:rsidR="00C414E7" w:rsidRPr="00064477">
        <w:rPr>
          <w:rFonts w:ascii="Times New Roman" w:hAnsi="Times New Roman" w:cs="Times New Roman"/>
          <w:sz w:val="28"/>
          <w:szCs w:val="28"/>
        </w:rPr>
        <w:t xml:space="preserve"> </w:t>
      </w:r>
      <w:r w:rsidRPr="00064477">
        <w:rPr>
          <w:rFonts w:ascii="Times New Roman" w:hAnsi="Times New Roman" w:cs="Times New Roman"/>
          <w:sz w:val="28"/>
          <w:szCs w:val="28"/>
        </w:rPr>
        <w:t>Christopher Stac</w:t>
      </w:r>
      <w:r w:rsidR="00042FB0">
        <w:rPr>
          <w:rFonts w:ascii="Times New Roman" w:hAnsi="Times New Roman" w:cs="Times New Roman"/>
          <w:sz w:val="28"/>
          <w:szCs w:val="28"/>
        </w:rPr>
        <w:t>e</w:t>
      </w:r>
      <w:r w:rsidRPr="00064477">
        <w:rPr>
          <w:rFonts w:ascii="Times New Roman" w:hAnsi="Times New Roman" w:cs="Times New Roman"/>
          <w:sz w:val="28"/>
          <w:szCs w:val="28"/>
        </w:rPr>
        <w:t>y</w:t>
      </w:r>
    </w:p>
    <w:p w14:paraId="18FFC677" w14:textId="276D829F" w:rsidR="00064477" w:rsidRDefault="00064477">
      <w:pPr>
        <w:rPr>
          <w:rFonts w:ascii="Times New Roman" w:hAnsi="Times New Roman" w:cs="Times New Roman"/>
          <w:sz w:val="28"/>
          <w:szCs w:val="28"/>
        </w:rPr>
      </w:pPr>
    </w:p>
    <w:p w14:paraId="223492E9" w14:textId="018FC2EF" w:rsidR="00EE50EB" w:rsidRDefault="006C7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Elder called the m</w:t>
      </w:r>
      <w:r w:rsidR="00EE50EB">
        <w:rPr>
          <w:rFonts w:ascii="Times New Roman" w:hAnsi="Times New Roman" w:cs="Times New Roman"/>
          <w:sz w:val="28"/>
          <w:szCs w:val="28"/>
        </w:rPr>
        <w:t>eeting to order at 5:03 pm 11-14-23.</w:t>
      </w:r>
    </w:p>
    <w:p w14:paraId="269A76A9" w14:textId="77777777" w:rsidR="00EE50EB" w:rsidRPr="00064477" w:rsidRDefault="00EE50EB">
      <w:pPr>
        <w:rPr>
          <w:rFonts w:ascii="Times New Roman" w:hAnsi="Times New Roman" w:cs="Times New Roman"/>
          <w:sz w:val="28"/>
          <w:szCs w:val="28"/>
        </w:rPr>
      </w:pPr>
    </w:p>
    <w:p w14:paraId="73889D95" w14:textId="42CEAE78" w:rsidR="0042628C" w:rsidRDefault="006E0672" w:rsidP="00E52B6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064477" w:rsidRPr="00064477">
        <w:rPr>
          <w:rFonts w:ascii="Times New Roman" w:hAnsi="Times New Roman" w:cs="Times New Roman"/>
          <w:sz w:val="28"/>
          <w:szCs w:val="28"/>
        </w:rPr>
        <w:t xml:space="preserve">embers </w:t>
      </w:r>
      <w:r w:rsidR="00157B94">
        <w:rPr>
          <w:rFonts w:ascii="Times New Roman" w:hAnsi="Times New Roman" w:cs="Times New Roman"/>
          <w:sz w:val="28"/>
          <w:szCs w:val="28"/>
        </w:rPr>
        <w:t xml:space="preserve">reviewed the </w:t>
      </w:r>
      <w:r w:rsidR="00FD54F6">
        <w:rPr>
          <w:rFonts w:ascii="Times New Roman" w:hAnsi="Times New Roman" w:cs="Times New Roman"/>
          <w:sz w:val="28"/>
          <w:szCs w:val="28"/>
        </w:rPr>
        <w:t xml:space="preserve">discussions </w:t>
      </w:r>
      <w:r w:rsidR="00971621">
        <w:rPr>
          <w:rFonts w:ascii="Times New Roman" w:hAnsi="Times New Roman" w:cs="Times New Roman"/>
          <w:sz w:val="28"/>
          <w:szCs w:val="28"/>
        </w:rPr>
        <w:t>from the prior committee meeting</w:t>
      </w:r>
      <w:r w:rsidR="003650CA">
        <w:rPr>
          <w:rFonts w:ascii="Times New Roman" w:hAnsi="Times New Roman" w:cs="Times New Roman"/>
          <w:sz w:val="28"/>
          <w:szCs w:val="28"/>
        </w:rPr>
        <w:t>s</w:t>
      </w:r>
      <w:r w:rsidR="00971621">
        <w:rPr>
          <w:rFonts w:ascii="Times New Roman" w:hAnsi="Times New Roman" w:cs="Times New Roman"/>
          <w:sz w:val="28"/>
          <w:szCs w:val="28"/>
        </w:rPr>
        <w:t xml:space="preserve"> to </w:t>
      </w:r>
      <w:r w:rsidR="00B81503">
        <w:rPr>
          <w:rFonts w:ascii="Times New Roman" w:hAnsi="Times New Roman" w:cs="Times New Roman"/>
          <w:sz w:val="28"/>
          <w:szCs w:val="28"/>
        </w:rPr>
        <w:t>ensure</w:t>
      </w:r>
      <w:r w:rsidR="00971621">
        <w:rPr>
          <w:rFonts w:ascii="Times New Roman" w:hAnsi="Times New Roman" w:cs="Times New Roman"/>
          <w:sz w:val="28"/>
          <w:szCs w:val="28"/>
        </w:rPr>
        <w:t xml:space="preserve"> all </w:t>
      </w:r>
      <w:r w:rsidR="00B81503">
        <w:rPr>
          <w:rFonts w:ascii="Times New Roman" w:hAnsi="Times New Roman" w:cs="Times New Roman"/>
          <w:sz w:val="28"/>
          <w:szCs w:val="28"/>
        </w:rPr>
        <w:t>members</w:t>
      </w:r>
      <w:r w:rsidR="00971621">
        <w:rPr>
          <w:rFonts w:ascii="Times New Roman" w:hAnsi="Times New Roman" w:cs="Times New Roman"/>
          <w:sz w:val="28"/>
          <w:szCs w:val="28"/>
        </w:rPr>
        <w:t xml:space="preserve"> understood </w:t>
      </w:r>
      <w:r w:rsidR="00B81503">
        <w:rPr>
          <w:rFonts w:ascii="Times New Roman" w:hAnsi="Times New Roman" w:cs="Times New Roman"/>
          <w:sz w:val="28"/>
          <w:szCs w:val="28"/>
        </w:rPr>
        <w:t>the direction the committee is moving.</w:t>
      </w:r>
      <w:r w:rsidR="009F41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5E8671" w14:textId="77777777" w:rsidR="00D313A0" w:rsidRDefault="00D313A0" w:rsidP="00E52B6B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77053482" w14:textId="2958DF39" w:rsidR="00D313A0" w:rsidRDefault="00D313A0" w:rsidP="00E52B6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committee then discussed rubrics </w:t>
      </w:r>
      <w:r w:rsidR="003F5F39">
        <w:rPr>
          <w:rFonts w:ascii="Times New Roman" w:hAnsi="Times New Roman" w:cs="Times New Roman"/>
          <w:sz w:val="28"/>
          <w:szCs w:val="28"/>
        </w:rPr>
        <w:t>obtained from other universities concerning promotion and tenure evaluation.</w:t>
      </w:r>
      <w:r w:rsidR="00062ABB">
        <w:rPr>
          <w:rFonts w:ascii="Times New Roman" w:hAnsi="Times New Roman" w:cs="Times New Roman"/>
          <w:sz w:val="28"/>
          <w:szCs w:val="28"/>
        </w:rPr>
        <w:t xml:space="preserve"> A total of eight </w:t>
      </w:r>
      <w:r w:rsidR="009126AB">
        <w:rPr>
          <w:rFonts w:ascii="Times New Roman" w:hAnsi="Times New Roman" w:cs="Times New Roman"/>
          <w:sz w:val="28"/>
          <w:szCs w:val="28"/>
        </w:rPr>
        <w:t>rubrics were found and range</w:t>
      </w:r>
      <w:r w:rsidR="004868C5">
        <w:rPr>
          <w:rFonts w:ascii="Times New Roman" w:hAnsi="Times New Roman" w:cs="Times New Roman"/>
          <w:sz w:val="28"/>
          <w:szCs w:val="28"/>
        </w:rPr>
        <w:t>d</w:t>
      </w:r>
      <w:r w:rsidR="009126AB">
        <w:rPr>
          <w:rFonts w:ascii="Times New Roman" w:hAnsi="Times New Roman" w:cs="Times New Roman"/>
          <w:sz w:val="28"/>
          <w:szCs w:val="28"/>
        </w:rPr>
        <w:t xml:space="preserve"> from very simple </w:t>
      </w:r>
      <w:r w:rsidR="004757FE">
        <w:rPr>
          <w:rFonts w:ascii="Times New Roman" w:hAnsi="Times New Roman" w:cs="Times New Roman"/>
          <w:sz w:val="28"/>
          <w:szCs w:val="28"/>
        </w:rPr>
        <w:t xml:space="preserve">to extremely detailed. The committee </w:t>
      </w:r>
      <w:r w:rsidR="0082618D">
        <w:rPr>
          <w:rFonts w:ascii="Times New Roman" w:hAnsi="Times New Roman" w:cs="Times New Roman"/>
          <w:sz w:val="28"/>
          <w:szCs w:val="28"/>
        </w:rPr>
        <w:t xml:space="preserve">discussed the merits of </w:t>
      </w:r>
      <w:r w:rsidR="00576253">
        <w:rPr>
          <w:rFonts w:ascii="Times New Roman" w:hAnsi="Times New Roman" w:cs="Times New Roman"/>
          <w:sz w:val="28"/>
          <w:szCs w:val="28"/>
        </w:rPr>
        <w:t xml:space="preserve">components of some of the rubrics that </w:t>
      </w:r>
      <w:r w:rsidR="003F0D60">
        <w:rPr>
          <w:rFonts w:ascii="Times New Roman" w:hAnsi="Times New Roman" w:cs="Times New Roman"/>
          <w:sz w:val="28"/>
          <w:szCs w:val="28"/>
        </w:rPr>
        <w:t>will be considered in the development of a rubric for LSUA evaluations for promotion</w:t>
      </w:r>
      <w:r w:rsidR="00463E94">
        <w:rPr>
          <w:rFonts w:ascii="Times New Roman" w:hAnsi="Times New Roman" w:cs="Times New Roman"/>
          <w:sz w:val="28"/>
          <w:szCs w:val="28"/>
        </w:rPr>
        <w:t>, tenure and merit pay increases.</w:t>
      </w:r>
    </w:p>
    <w:p w14:paraId="234842FC" w14:textId="77777777" w:rsidR="006520CE" w:rsidRDefault="006520CE" w:rsidP="00E52B6B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45B37725" w14:textId="75BEF2D0" w:rsidR="006520CE" w:rsidRDefault="006520CE" w:rsidP="00E52B6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committee then discussed the issue</w:t>
      </w:r>
      <w:r w:rsidR="00707D54">
        <w:rPr>
          <w:rFonts w:ascii="Times New Roman" w:hAnsi="Times New Roman" w:cs="Times New Roman"/>
          <w:sz w:val="28"/>
          <w:szCs w:val="28"/>
        </w:rPr>
        <w:t xml:space="preserve">s encountered in moving forward on developing a rubric </w:t>
      </w:r>
      <w:r w:rsidR="004550EF">
        <w:rPr>
          <w:rFonts w:ascii="Times New Roman" w:hAnsi="Times New Roman" w:cs="Times New Roman"/>
          <w:sz w:val="28"/>
          <w:szCs w:val="28"/>
        </w:rPr>
        <w:t xml:space="preserve">for promotion and tenure </w:t>
      </w:r>
      <w:r w:rsidR="00066A41">
        <w:rPr>
          <w:rFonts w:ascii="Times New Roman" w:hAnsi="Times New Roman" w:cs="Times New Roman"/>
          <w:sz w:val="28"/>
          <w:szCs w:val="28"/>
        </w:rPr>
        <w:t xml:space="preserve">policy (PS </w:t>
      </w:r>
      <w:bookmarkStart w:id="0" w:name="_Hlk150933086"/>
      <w:r w:rsidR="00066A41">
        <w:rPr>
          <w:rFonts w:ascii="Times New Roman" w:hAnsi="Times New Roman" w:cs="Times New Roman"/>
          <w:sz w:val="28"/>
          <w:szCs w:val="28"/>
        </w:rPr>
        <w:t>202 and PS 202(b)</w:t>
      </w:r>
      <w:bookmarkEnd w:id="0"/>
      <w:r w:rsidR="00066A41">
        <w:rPr>
          <w:rFonts w:ascii="Times New Roman" w:hAnsi="Times New Roman" w:cs="Times New Roman"/>
          <w:sz w:val="28"/>
          <w:szCs w:val="28"/>
        </w:rPr>
        <w:t xml:space="preserve">) because those policies </w:t>
      </w:r>
      <w:r w:rsidR="00463222">
        <w:rPr>
          <w:rFonts w:ascii="Times New Roman" w:hAnsi="Times New Roman" w:cs="Times New Roman"/>
          <w:sz w:val="28"/>
          <w:szCs w:val="28"/>
        </w:rPr>
        <w:t>are under review at this time</w:t>
      </w:r>
      <w:r w:rsidR="005C2F6F">
        <w:rPr>
          <w:rFonts w:ascii="Times New Roman" w:hAnsi="Times New Roman" w:cs="Times New Roman"/>
          <w:sz w:val="28"/>
          <w:szCs w:val="28"/>
        </w:rPr>
        <w:t xml:space="preserve"> by a different </w:t>
      </w:r>
      <w:r w:rsidR="00076092">
        <w:rPr>
          <w:rFonts w:ascii="Times New Roman" w:hAnsi="Times New Roman" w:cs="Times New Roman"/>
          <w:sz w:val="28"/>
          <w:szCs w:val="28"/>
        </w:rPr>
        <w:t>Ad Hoc Faculty Senate Committee</w:t>
      </w:r>
      <w:r w:rsidR="00463222">
        <w:rPr>
          <w:rFonts w:ascii="Times New Roman" w:hAnsi="Times New Roman" w:cs="Times New Roman"/>
          <w:sz w:val="28"/>
          <w:szCs w:val="28"/>
        </w:rPr>
        <w:t xml:space="preserve">. It was decided that </w:t>
      </w:r>
      <w:r w:rsidR="00E35933">
        <w:rPr>
          <w:rFonts w:ascii="Times New Roman" w:hAnsi="Times New Roman" w:cs="Times New Roman"/>
          <w:sz w:val="28"/>
          <w:szCs w:val="28"/>
        </w:rPr>
        <w:t xml:space="preserve">the committee will postpone development of rubrics for </w:t>
      </w:r>
      <w:r w:rsidR="00374E6F">
        <w:rPr>
          <w:rFonts w:ascii="Times New Roman" w:hAnsi="Times New Roman" w:cs="Times New Roman"/>
          <w:sz w:val="28"/>
          <w:szCs w:val="28"/>
        </w:rPr>
        <w:t xml:space="preserve">promotion and tenure until the revised PS 202 and PS 202(b) are </w:t>
      </w:r>
      <w:r w:rsidR="00582E17">
        <w:rPr>
          <w:rFonts w:ascii="Times New Roman" w:hAnsi="Times New Roman" w:cs="Times New Roman"/>
          <w:sz w:val="28"/>
          <w:szCs w:val="28"/>
        </w:rPr>
        <w:t xml:space="preserve">near completion or completed (the committee receives </w:t>
      </w:r>
      <w:r w:rsidR="00D117CC">
        <w:rPr>
          <w:rFonts w:ascii="Times New Roman" w:hAnsi="Times New Roman" w:cs="Times New Roman"/>
          <w:sz w:val="28"/>
          <w:szCs w:val="28"/>
        </w:rPr>
        <w:t>information about the changes that are being considered</w:t>
      </w:r>
      <w:r w:rsidR="0078700C">
        <w:rPr>
          <w:rFonts w:ascii="Times New Roman" w:hAnsi="Times New Roman" w:cs="Times New Roman"/>
          <w:sz w:val="28"/>
          <w:szCs w:val="28"/>
        </w:rPr>
        <w:t xml:space="preserve"> in those policy statements)</w:t>
      </w:r>
      <w:r w:rsidR="00D117CC">
        <w:rPr>
          <w:rFonts w:ascii="Times New Roman" w:hAnsi="Times New Roman" w:cs="Times New Roman"/>
          <w:sz w:val="28"/>
          <w:szCs w:val="28"/>
        </w:rPr>
        <w:t>.</w:t>
      </w:r>
    </w:p>
    <w:p w14:paraId="11B59D67" w14:textId="77777777" w:rsidR="00B81503" w:rsidRDefault="00B81503" w:rsidP="00E52B6B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DE71753" w14:textId="7095BA9E" w:rsidR="007C0718" w:rsidRDefault="007122B6" w:rsidP="00C576A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committee </w:t>
      </w:r>
      <w:r w:rsidR="002D0721">
        <w:rPr>
          <w:rFonts w:ascii="Times New Roman" w:hAnsi="Times New Roman" w:cs="Times New Roman"/>
          <w:sz w:val="28"/>
          <w:szCs w:val="28"/>
        </w:rPr>
        <w:t xml:space="preserve">decided to focus on a rubric for evaluating </w:t>
      </w:r>
      <w:r w:rsidR="003700BC">
        <w:rPr>
          <w:rFonts w:ascii="Times New Roman" w:hAnsi="Times New Roman" w:cs="Times New Roman"/>
          <w:sz w:val="28"/>
          <w:szCs w:val="28"/>
        </w:rPr>
        <w:t xml:space="preserve">merit pay increases because there is </w:t>
      </w:r>
      <w:r w:rsidR="00541114">
        <w:rPr>
          <w:rFonts w:ascii="Times New Roman" w:hAnsi="Times New Roman" w:cs="Times New Roman"/>
          <w:sz w:val="28"/>
          <w:szCs w:val="28"/>
        </w:rPr>
        <w:t xml:space="preserve">no clear policy addressing this type of evaluation at this time. </w:t>
      </w:r>
      <w:r w:rsidR="00CD4155">
        <w:rPr>
          <w:rFonts w:ascii="Times New Roman" w:hAnsi="Times New Roman" w:cs="Times New Roman"/>
          <w:sz w:val="28"/>
          <w:szCs w:val="28"/>
        </w:rPr>
        <w:t xml:space="preserve">The committee </w:t>
      </w:r>
      <w:r w:rsidR="00D1583A">
        <w:rPr>
          <w:rFonts w:ascii="Times New Roman" w:hAnsi="Times New Roman" w:cs="Times New Roman"/>
          <w:sz w:val="28"/>
          <w:szCs w:val="28"/>
        </w:rPr>
        <w:t>reviewed the list of criteria</w:t>
      </w:r>
      <w:r w:rsidR="00D17ACB">
        <w:rPr>
          <w:rFonts w:ascii="Times New Roman" w:hAnsi="Times New Roman" w:cs="Times New Roman"/>
          <w:sz w:val="28"/>
          <w:szCs w:val="28"/>
        </w:rPr>
        <w:t xml:space="preserve"> provided to </w:t>
      </w:r>
      <w:r w:rsidR="00256574">
        <w:rPr>
          <w:rFonts w:ascii="Times New Roman" w:hAnsi="Times New Roman" w:cs="Times New Roman"/>
          <w:sz w:val="28"/>
          <w:szCs w:val="28"/>
        </w:rPr>
        <w:t xml:space="preserve">LSUA </w:t>
      </w:r>
      <w:r w:rsidR="00D1583A">
        <w:rPr>
          <w:rFonts w:ascii="Times New Roman" w:hAnsi="Times New Roman" w:cs="Times New Roman"/>
          <w:sz w:val="28"/>
          <w:szCs w:val="28"/>
        </w:rPr>
        <w:t xml:space="preserve">Deans </w:t>
      </w:r>
      <w:r w:rsidR="00256574">
        <w:rPr>
          <w:rFonts w:ascii="Times New Roman" w:hAnsi="Times New Roman" w:cs="Times New Roman"/>
          <w:sz w:val="28"/>
          <w:szCs w:val="28"/>
        </w:rPr>
        <w:t xml:space="preserve">to be used in evaluating faculty </w:t>
      </w:r>
      <w:r w:rsidR="000D7095">
        <w:rPr>
          <w:rFonts w:ascii="Times New Roman" w:hAnsi="Times New Roman" w:cs="Times New Roman"/>
          <w:sz w:val="28"/>
          <w:szCs w:val="28"/>
        </w:rPr>
        <w:t>for merit pay increases</w:t>
      </w:r>
      <w:r w:rsidR="00CD4155">
        <w:rPr>
          <w:rFonts w:ascii="Times New Roman" w:hAnsi="Times New Roman" w:cs="Times New Roman"/>
          <w:sz w:val="28"/>
          <w:szCs w:val="28"/>
        </w:rPr>
        <w:t xml:space="preserve"> and determined they </w:t>
      </w:r>
      <w:r w:rsidR="009E4CB7">
        <w:rPr>
          <w:rFonts w:ascii="Times New Roman" w:hAnsi="Times New Roman" w:cs="Times New Roman"/>
          <w:sz w:val="28"/>
          <w:szCs w:val="28"/>
        </w:rPr>
        <w:t xml:space="preserve">are subjective and how they were/are measured </w:t>
      </w:r>
      <w:r w:rsidR="00482CD6">
        <w:rPr>
          <w:rFonts w:ascii="Times New Roman" w:hAnsi="Times New Roman" w:cs="Times New Roman"/>
          <w:sz w:val="28"/>
          <w:szCs w:val="28"/>
        </w:rPr>
        <w:t>is not described</w:t>
      </w:r>
      <w:r w:rsidR="00A97DF5">
        <w:rPr>
          <w:rFonts w:ascii="Times New Roman" w:hAnsi="Times New Roman" w:cs="Times New Roman"/>
          <w:sz w:val="28"/>
          <w:szCs w:val="28"/>
        </w:rPr>
        <w:t>.</w:t>
      </w:r>
      <w:r w:rsidR="00AA089A">
        <w:rPr>
          <w:rFonts w:ascii="Times New Roman" w:hAnsi="Times New Roman" w:cs="Times New Roman"/>
          <w:sz w:val="28"/>
          <w:szCs w:val="28"/>
        </w:rPr>
        <w:t xml:space="preserve"> The </w:t>
      </w:r>
      <w:r w:rsidR="007C0718">
        <w:rPr>
          <w:rFonts w:ascii="Times New Roman" w:hAnsi="Times New Roman" w:cs="Times New Roman"/>
          <w:sz w:val="28"/>
          <w:szCs w:val="28"/>
        </w:rPr>
        <w:t>committees’</w:t>
      </w:r>
      <w:r w:rsidR="00AA089A">
        <w:rPr>
          <w:rFonts w:ascii="Times New Roman" w:hAnsi="Times New Roman" w:cs="Times New Roman"/>
          <w:sz w:val="28"/>
          <w:szCs w:val="28"/>
        </w:rPr>
        <w:t xml:space="preserve"> goal is to develop a rubric that </w:t>
      </w:r>
      <w:r w:rsidR="007C0718">
        <w:rPr>
          <w:rFonts w:ascii="Times New Roman" w:hAnsi="Times New Roman" w:cs="Times New Roman"/>
          <w:sz w:val="28"/>
          <w:szCs w:val="28"/>
        </w:rPr>
        <w:t>includes more objective evaluation</w:t>
      </w:r>
      <w:r w:rsidR="006423E4">
        <w:rPr>
          <w:rFonts w:ascii="Times New Roman" w:hAnsi="Times New Roman" w:cs="Times New Roman"/>
          <w:sz w:val="28"/>
          <w:szCs w:val="28"/>
        </w:rPr>
        <w:t xml:space="preserve"> of faculty </w:t>
      </w:r>
      <w:r w:rsidR="007841D8">
        <w:rPr>
          <w:rFonts w:ascii="Times New Roman" w:hAnsi="Times New Roman" w:cs="Times New Roman"/>
          <w:sz w:val="28"/>
          <w:szCs w:val="28"/>
        </w:rPr>
        <w:t xml:space="preserve">to </w:t>
      </w:r>
      <w:r w:rsidR="003A549A">
        <w:rPr>
          <w:rFonts w:ascii="Times New Roman" w:hAnsi="Times New Roman" w:cs="Times New Roman"/>
          <w:sz w:val="28"/>
          <w:szCs w:val="28"/>
        </w:rPr>
        <w:t xml:space="preserve">include a clear and </w:t>
      </w:r>
      <w:r w:rsidR="00671B9D">
        <w:rPr>
          <w:rFonts w:ascii="Times New Roman" w:hAnsi="Times New Roman" w:cs="Times New Roman"/>
          <w:sz w:val="28"/>
          <w:szCs w:val="28"/>
        </w:rPr>
        <w:t>equitable</w:t>
      </w:r>
      <w:r w:rsidR="003A549A">
        <w:rPr>
          <w:rFonts w:ascii="Times New Roman" w:hAnsi="Times New Roman" w:cs="Times New Roman"/>
          <w:sz w:val="28"/>
          <w:szCs w:val="28"/>
        </w:rPr>
        <w:t xml:space="preserve"> </w:t>
      </w:r>
      <w:r w:rsidR="00671B9D">
        <w:rPr>
          <w:rFonts w:ascii="Times New Roman" w:hAnsi="Times New Roman" w:cs="Times New Roman"/>
          <w:sz w:val="28"/>
          <w:szCs w:val="28"/>
        </w:rPr>
        <w:t xml:space="preserve">evaluation </w:t>
      </w:r>
      <w:r w:rsidR="00D63171">
        <w:rPr>
          <w:rFonts w:ascii="Times New Roman" w:hAnsi="Times New Roman" w:cs="Times New Roman"/>
          <w:sz w:val="28"/>
          <w:szCs w:val="28"/>
        </w:rPr>
        <w:t xml:space="preserve">procedure </w:t>
      </w:r>
      <w:r w:rsidR="00671B9D">
        <w:rPr>
          <w:rFonts w:ascii="Times New Roman" w:hAnsi="Times New Roman" w:cs="Times New Roman"/>
          <w:sz w:val="28"/>
          <w:szCs w:val="28"/>
        </w:rPr>
        <w:t xml:space="preserve">that the faculty will be able to understand. </w:t>
      </w:r>
      <w:r w:rsidR="00B13089">
        <w:rPr>
          <w:rFonts w:ascii="Times New Roman" w:hAnsi="Times New Roman" w:cs="Times New Roman"/>
          <w:sz w:val="28"/>
          <w:szCs w:val="28"/>
        </w:rPr>
        <w:t xml:space="preserve">The committee decided to base the </w:t>
      </w:r>
      <w:r w:rsidR="002E31F4">
        <w:rPr>
          <w:rFonts w:ascii="Times New Roman" w:hAnsi="Times New Roman" w:cs="Times New Roman"/>
          <w:sz w:val="28"/>
          <w:szCs w:val="28"/>
        </w:rPr>
        <w:t xml:space="preserve">merit pay rubric on a rubric developed at the University of </w:t>
      </w:r>
      <w:r w:rsidR="00F449C0">
        <w:rPr>
          <w:rFonts w:ascii="Times New Roman" w:hAnsi="Times New Roman" w:cs="Times New Roman"/>
          <w:sz w:val="28"/>
          <w:szCs w:val="28"/>
        </w:rPr>
        <w:t>C</w:t>
      </w:r>
      <w:r w:rsidR="002E31F4">
        <w:rPr>
          <w:rFonts w:ascii="Times New Roman" w:hAnsi="Times New Roman" w:cs="Times New Roman"/>
          <w:sz w:val="28"/>
          <w:szCs w:val="28"/>
        </w:rPr>
        <w:t>entral Miss</w:t>
      </w:r>
      <w:r w:rsidR="00F449C0">
        <w:rPr>
          <w:rFonts w:ascii="Times New Roman" w:hAnsi="Times New Roman" w:cs="Times New Roman"/>
          <w:sz w:val="28"/>
          <w:szCs w:val="28"/>
        </w:rPr>
        <w:t>ouri for faculty evaluation.</w:t>
      </w:r>
      <w:r w:rsidR="00D63D82">
        <w:rPr>
          <w:rFonts w:ascii="Times New Roman" w:hAnsi="Times New Roman" w:cs="Times New Roman"/>
          <w:sz w:val="28"/>
          <w:szCs w:val="28"/>
        </w:rPr>
        <w:t xml:space="preserve"> The </w:t>
      </w:r>
      <w:r w:rsidR="00B15E88">
        <w:rPr>
          <w:rFonts w:ascii="Times New Roman" w:hAnsi="Times New Roman" w:cs="Times New Roman"/>
          <w:sz w:val="28"/>
          <w:szCs w:val="28"/>
        </w:rPr>
        <w:t>committee</w:t>
      </w:r>
      <w:r w:rsidR="00496538">
        <w:rPr>
          <w:rFonts w:ascii="Times New Roman" w:hAnsi="Times New Roman" w:cs="Times New Roman"/>
          <w:sz w:val="28"/>
          <w:szCs w:val="28"/>
        </w:rPr>
        <w:t xml:space="preserve"> members </w:t>
      </w:r>
      <w:r w:rsidR="00B46CCB">
        <w:rPr>
          <w:rFonts w:ascii="Times New Roman" w:hAnsi="Times New Roman" w:cs="Times New Roman"/>
          <w:sz w:val="28"/>
          <w:szCs w:val="28"/>
        </w:rPr>
        <w:t xml:space="preserve">will </w:t>
      </w:r>
      <w:r w:rsidR="00D63D82">
        <w:rPr>
          <w:rFonts w:ascii="Times New Roman" w:hAnsi="Times New Roman" w:cs="Times New Roman"/>
          <w:sz w:val="28"/>
          <w:szCs w:val="28"/>
        </w:rPr>
        <w:t>modif</w:t>
      </w:r>
      <w:r w:rsidR="00B46CCB">
        <w:rPr>
          <w:rFonts w:ascii="Times New Roman" w:hAnsi="Times New Roman" w:cs="Times New Roman"/>
          <w:sz w:val="28"/>
          <w:szCs w:val="28"/>
        </w:rPr>
        <w:t>y the rubric</w:t>
      </w:r>
      <w:r w:rsidR="00D63D82">
        <w:rPr>
          <w:rFonts w:ascii="Times New Roman" w:hAnsi="Times New Roman" w:cs="Times New Roman"/>
          <w:sz w:val="28"/>
          <w:szCs w:val="28"/>
        </w:rPr>
        <w:t xml:space="preserve"> </w:t>
      </w:r>
      <w:r w:rsidR="00A96DBE">
        <w:rPr>
          <w:rFonts w:ascii="Times New Roman" w:hAnsi="Times New Roman" w:cs="Times New Roman"/>
          <w:sz w:val="28"/>
          <w:szCs w:val="28"/>
        </w:rPr>
        <w:t xml:space="preserve">to </w:t>
      </w:r>
      <w:r w:rsidR="001E51A7">
        <w:rPr>
          <w:rFonts w:ascii="Times New Roman" w:hAnsi="Times New Roman" w:cs="Times New Roman"/>
          <w:sz w:val="28"/>
          <w:szCs w:val="28"/>
        </w:rPr>
        <w:t xml:space="preserve">include </w:t>
      </w:r>
      <w:r w:rsidR="00A96DBE">
        <w:rPr>
          <w:rFonts w:ascii="Times New Roman" w:hAnsi="Times New Roman" w:cs="Times New Roman"/>
          <w:sz w:val="28"/>
          <w:szCs w:val="28"/>
        </w:rPr>
        <w:t xml:space="preserve">the </w:t>
      </w:r>
      <w:r w:rsidR="00B15E88">
        <w:rPr>
          <w:rFonts w:ascii="Times New Roman" w:hAnsi="Times New Roman" w:cs="Times New Roman"/>
          <w:sz w:val="28"/>
          <w:szCs w:val="28"/>
        </w:rPr>
        <w:t xml:space="preserve">list of </w:t>
      </w:r>
      <w:r w:rsidR="00A96DBE">
        <w:rPr>
          <w:rFonts w:ascii="Times New Roman" w:hAnsi="Times New Roman" w:cs="Times New Roman"/>
          <w:sz w:val="28"/>
          <w:szCs w:val="28"/>
        </w:rPr>
        <w:t xml:space="preserve">criteria provided to the </w:t>
      </w:r>
      <w:r w:rsidR="00277E83">
        <w:rPr>
          <w:rFonts w:ascii="Times New Roman" w:hAnsi="Times New Roman" w:cs="Times New Roman"/>
          <w:sz w:val="28"/>
          <w:szCs w:val="28"/>
        </w:rPr>
        <w:t>Deans</w:t>
      </w:r>
      <w:r w:rsidR="00A96DBE">
        <w:rPr>
          <w:rFonts w:ascii="Times New Roman" w:hAnsi="Times New Roman" w:cs="Times New Roman"/>
          <w:sz w:val="28"/>
          <w:szCs w:val="28"/>
        </w:rPr>
        <w:t xml:space="preserve"> </w:t>
      </w:r>
      <w:r w:rsidR="00025BCC">
        <w:rPr>
          <w:rFonts w:ascii="Times New Roman" w:hAnsi="Times New Roman" w:cs="Times New Roman"/>
          <w:sz w:val="28"/>
          <w:szCs w:val="28"/>
        </w:rPr>
        <w:t>at LSUA</w:t>
      </w:r>
      <w:r w:rsidR="00DA4EB1">
        <w:rPr>
          <w:rFonts w:ascii="Times New Roman" w:hAnsi="Times New Roman" w:cs="Times New Roman"/>
          <w:sz w:val="28"/>
          <w:szCs w:val="28"/>
        </w:rPr>
        <w:t>.</w:t>
      </w:r>
      <w:r w:rsidR="00025BCC">
        <w:rPr>
          <w:rFonts w:ascii="Times New Roman" w:hAnsi="Times New Roman" w:cs="Times New Roman"/>
          <w:sz w:val="28"/>
          <w:szCs w:val="28"/>
        </w:rPr>
        <w:t xml:space="preserve"> </w:t>
      </w:r>
      <w:r w:rsidR="00DA4EB1">
        <w:rPr>
          <w:rFonts w:ascii="Times New Roman" w:hAnsi="Times New Roman" w:cs="Times New Roman"/>
          <w:sz w:val="28"/>
          <w:szCs w:val="28"/>
        </w:rPr>
        <w:t xml:space="preserve">While </w:t>
      </w:r>
      <w:r w:rsidR="00025BCC">
        <w:rPr>
          <w:rFonts w:ascii="Times New Roman" w:hAnsi="Times New Roman" w:cs="Times New Roman"/>
          <w:sz w:val="28"/>
          <w:szCs w:val="28"/>
        </w:rPr>
        <w:t>incorporatin</w:t>
      </w:r>
      <w:r w:rsidR="00DA4EB1">
        <w:rPr>
          <w:rFonts w:ascii="Times New Roman" w:hAnsi="Times New Roman" w:cs="Times New Roman"/>
          <w:sz w:val="28"/>
          <w:szCs w:val="28"/>
        </w:rPr>
        <w:t>g</w:t>
      </w:r>
      <w:r w:rsidR="00025BCC">
        <w:rPr>
          <w:rFonts w:ascii="Times New Roman" w:hAnsi="Times New Roman" w:cs="Times New Roman"/>
          <w:sz w:val="28"/>
          <w:szCs w:val="28"/>
        </w:rPr>
        <w:t xml:space="preserve"> more objective measurement</w:t>
      </w:r>
      <w:r w:rsidR="000604C9">
        <w:rPr>
          <w:rFonts w:ascii="Times New Roman" w:hAnsi="Times New Roman" w:cs="Times New Roman"/>
          <w:sz w:val="28"/>
          <w:szCs w:val="28"/>
        </w:rPr>
        <w:t>s</w:t>
      </w:r>
      <w:r w:rsidR="00025BCC">
        <w:rPr>
          <w:rFonts w:ascii="Times New Roman" w:hAnsi="Times New Roman" w:cs="Times New Roman"/>
          <w:sz w:val="28"/>
          <w:szCs w:val="28"/>
        </w:rPr>
        <w:t xml:space="preserve"> </w:t>
      </w:r>
      <w:r w:rsidR="00213667">
        <w:rPr>
          <w:rFonts w:ascii="Times New Roman" w:hAnsi="Times New Roman" w:cs="Times New Roman"/>
          <w:sz w:val="28"/>
          <w:szCs w:val="28"/>
        </w:rPr>
        <w:t xml:space="preserve">of faculty behavior </w:t>
      </w:r>
      <w:r w:rsidR="003E0FFA">
        <w:rPr>
          <w:rFonts w:ascii="Times New Roman" w:hAnsi="Times New Roman" w:cs="Times New Roman"/>
          <w:sz w:val="28"/>
          <w:szCs w:val="28"/>
        </w:rPr>
        <w:t xml:space="preserve">to be included </w:t>
      </w:r>
      <w:r w:rsidR="00213667">
        <w:rPr>
          <w:rFonts w:ascii="Times New Roman" w:hAnsi="Times New Roman" w:cs="Times New Roman"/>
          <w:sz w:val="28"/>
          <w:szCs w:val="28"/>
        </w:rPr>
        <w:t xml:space="preserve">in the evaluation process. </w:t>
      </w:r>
    </w:p>
    <w:p w14:paraId="511AA782" w14:textId="3B2536FC" w:rsidR="004A3585" w:rsidRDefault="00A97DF5" w:rsidP="00C576A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85D63">
        <w:rPr>
          <w:rFonts w:ascii="Times New Roman" w:hAnsi="Times New Roman" w:cs="Times New Roman"/>
          <w:sz w:val="28"/>
          <w:szCs w:val="28"/>
        </w:rPr>
        <w:t xml:space="preserve">Before the next meeting </w:t>
      </w:r>
      <w:r w:rsidR="00104884">
        <w:rPr>
          <w:rFonts w:ascii="Times New Roman" w:hAnsi="Times New Roman" w:cs="Times New Roman"/>
          <w:sz w:val="28"/>
          <w:szCs w:val="28"/>
        </w:rPr>
        <w:t>each member has been asked to consider modifications to the rubric from</w:t>
      </w:r>
      <w:r w:rsidR="006A5D8D">
        <w:rPr>
          <w:rFonts w:ascii="Times New Roman" w:hAnsi="Times New Roman" w:cs="Times New Roman"/>
          <w:sz w:val="28"/>
          <w:szCs w:val="28"/>
        </w:rPr>
        <w:t xml:space="preserve"> the University of </w:t>
      </w:r>
      <w:r w:rsidR="00104884">
        <w:rPr>
          <w:rFonts w:ascii="Times New Roman" w:hAnsi="Times New Roman" w:cs="Times New Roman"/>
          <w:sz w:val="28"/>
          <w:szCs w:val="28"/>
        </w:rPr>
        <w:t>Central</w:t>
      </w:r>
      <w:r w:rsidR="006A5D8D">
        <w:rPr>
          <w:rFonts w:ascii="Times New Roman" w:hAnsi="Times New Roman" w:cs="Times New Roman"/>
          <w:sz w:val="28"/>
          <w:szCs w:val="28"/>
        </w:rPr>
        <w:t xml:space="preserve"> Missouri </w:t>
      </w:r>
      <w:r w:rsidR="000C01B4">
        <w:rPr>
          <w:rFonts w:ascii="Times New Roman" w:hAnsi="Times New Roman" w:cs="Times New Roman"/>
          <w:sz w:val="28"/>
          <w:szCs w:val="28"/>
        </w:rPr>
        <w:t xml:space="preserve">to make it functional for LSUA. </w:t>
      </w:r>
      <w:r w:rsidR="00753C95">
        <w:rPr>
          <w:rFonts w:ascii="Times New Roman" w:hAnsi="Times New Roman" w:cs="Times New Roman"/>
          <w:sz w:val="28"/>
          <w:szCs w:val="28"/>
        </w:rPr>
        <w:t xml:space="preserve">At the next meeting of the committee the rubrics will be compared and the best </w:t>
      </w:r>
      <w:r w:rsidR="005B7BDC">
        <w:rPr>
          <w:rFonts w:ascii="Times New Roman" w:hAnsi="Times New Roman" w:cs="Times New Roman"/>
          <w:sz w:val="28"/>
          <w:szCs w:val="28"/>
        </w:rPr>
        <w:t xml:space="preserve">aspect from each will be combined to </w:t>
      </w:r>
      <w:r w:rsidR="003E0FFA">
        <w:rPr>
          <w:rFonts w:ascii="Times New Roman" w:hAnsi="Times New Roman" w:cs="Times New Roman"/>
          <w:sz w:val="28"/>
          <w:szCs w:val="28"/>
        </w:rPr>
        <w:t xml:space="preserve">start </w:t>
      </w:r>
      <w:r w:rsidR="005B7BDC">
        <w:rPr>
          <w:rFonts w:ascii="Times New Roman" w:hAnsi="Times New Roman" w:cs="Times New Roman"/>
          <w:sz w:val="28"/>
          <w:szCs w:val="28"/>
        </w:rPr>
        <w:t>creat</w:t>
      </w:r>
      <w:r w:rsidR="004F07D3">
        <w:rPr>
          <w:rFonts w:ascii="Times New Roman" w:hAnsi="Times New Roman" w:cs="Times New Roman"/>
          <w:sz w:val="28"/>
          <w:szCs w:val="28"/>
        </w:rPr>
        <w:t>ing</w:t>
      </w:r>
      <w:r w:rsidR="005B7BDC">
        <w:rPr>
          <w:rFonts w:ascii="Times New Roman" w:hAnsi="Times New Roman" w:cs="Times New Roman"/>
          <w:sz w:val="28"/>
          <w:szCs w:val="28"/>
        </w:rPr>
        <w:t xml:space="preserve"> a </w:t>
      </w:r>
      <w:r w:rsidR="00D169CF">
        <w:rPr>
          <w:rFonts w:ascii="Times New Roman" w:hAnsi="Times New Roman" w:cs="Times New Roman"/>
          <w:sz w:val="28"/>
          <w:szCs w:val="28"/>
        </w:rPr>
        <w:t>rubric for evaluation of faculty for merit pay increases</w:t>
      </w:r>
      <w:r w:rsidR="004F07D3">
        <w:rPr>
          <w:rFonts w:ascii="Times New Roman" w:hAnsi="Times New Roman" w:cs="Times New Roman"/>
          <w:sz w:val="28"/>
          <w:szCs w:val="28"/>
        </w:rPr>
        <w:t xml:space="preserve"> at LSUA</w:t>
      </w:r>
      <w:r w:rsidR="00D169CF">
        <w:rPr>
          <w:rFonts w:ascii="Times New Roman" w:hAnsi="Times New Roman" w:cs="Times New Roman"/>
          <w:sz w:val="28"/>
          <w:szCs w:val="28"/>
        </w:rPr>
        <w:t>.</w:t>
      </w:r>
      <w:r w:rsidR="00277E83">
        <w:rPr>
          <w:rFonts w:ascii="Times New Roman" w:hAnsi="Times New Roman" w:cs="Times New Roman"/>
          <w:sz w:val="28"/>
          <w:szCs w:val="28"/>
        </w:rPr>
        <w:t xml:space="preserve"> Dr. Stac</w:t>
      </w:r>
      <w:r w:rsidR="00042FB0">
        <w:rPr>
          <w:rFonts w:ascii="Times New Roman" w:hAnsi="Times New Roman" w:cs="Times New Roman"/>
          <w:sz w:val="28"/>
          <w:szCs w:val="28"/>
        </w:rPr>
        <w:t>e</w:t>
      </w:r>
      <w:r w:rsidR="00277E83">
        <w:rPr>
          <w:rFonts w:ascii="Times New Roman" w:hAnsi="Times New Roman" w:cs="Times New Roman"/>
          <w:sz w:val="28"/>
          <w:szCs w:val="28"/>
        </w:rPr>
        <w:t xml:space="preserve">y </w:t>
      </w:r>
      <w:r w:rsidR="001A4081">
        <w:rPr>
          <w:rFonts w:ascii="Times New Roman" w:hAnsi="Times New Roman" w:cs="Times New Roman"/>
          <w:sz w:val="28"/>
          <w:szCs w:val="28"/>
        </w:rPr>
        <w:t>has also agree</w:t>
      </w:r>
      <w:r w:rsidR="00154CB7">
        <w:rPr>
          <w:rFonts w:ascii="Times New Roman" w:hAnsi="Times New Roman" w:cs="Times New Roman"/>
          <w:sz w:val="28"/>
          <w:szCs w:val="28"/>
        </w:rPr>
        <w:t>d</w:t>
      </w:r>
      <w:r w:rsidR="001A4081">
        <w:rPr>
          <w:rFonts w:ascii="Times New Roman" w:hAnsi="Times New Roman" w:cs="Times New Roman"/>
          <w:sz w:val="28"/>
          <w:szCs w:val="28"/>
        </w:rPr>
        <w:t xml:space="preserve"> to </w:t>
      </w:r>
      <w:r w:rsidR="002E32E2">
        <w:rPr>
          <w:rFonts w:ascii="Times New Roman" w:hAnsi="Times New Roman" w:cs="Times New Roman"/>
          <w:sz w:val="28"/>
          <w:szCs w:val="28"/>
        </w:rPr>
        <w:t>reach out</w:t>
      </w:r>
      <w:r w:rsidR="001A4081">
        <w:rPr>
          <w:rFonts w:ascii="Times New Roman" w:hAnsi="Times New Roman" w:cs="Times New Roman"/>
          <w:sz w:val="28"/>
          <w:szCs w:val="28"/>
        </w:rPr>
        <w:t xml:space="preserve"> to a </w:t>
      </w:r>
      <w:r w:rsidR="002E32E2">
        <w:rPr>
          <w:rFonts w:ascii="Times New Roman" w:hAnsi="Times New Roman" w:cs="Times New Roman"/>
          <w:sz w:val="28"/>
          <w:szCs w:val="28"/>
        </w:rPr>
        <w:t>colleague</w:t>
      </w:r>
      <w:r w:rsidR="001A4081">
        <w:rPr>
          <w:rFonts w:ascii="Times New Roman" w:hAnsi="Times New Roman" w:cs="Times New Roman"/>
          <w:sz w:val="28"/>
          <w:szCs w:val="28"/>
        </w:rPr>
        <w:t xml:space="preserve"> </w:t>
      </w:r>
      <w:r w:rsidR="00A64D02">
        <w:rPr>
          <w:rFonts w:ascii="Times New Roman" w:hAnsi="Times New Roman" w:cs="Times New Roman"/>
          <w:sz w:val="28"/>
          <w:szCs w:val="28"/>
        </w:rPr>
        <w:t xml:space="preserve">who serves as a Chairperson </w:t>
      </w:r>
      <w:r w:rsidR="001A4081">
        <w:rPr>
          <w:rFonts w:ascii="Times New Roman" w:hAnsi="Times New Roman" w:cs="Times New Roman"/>
          <w:sz w:val="28"/>
          <w:szCs w:val="28"/>
        </w:rPr>
        <w:t xml:space="preserve">at Delta State University </w:t>
      </w:r>
      <w:r w:rsidR="009F7877">
        <w:rPr>
          <w:rFonts w:ascii="Times New Roman" w:hAnsi="Times New Roman" w:cs="Times New Roman"/>
          <w:sz w:val="28"/>
          <w:szCs w:val="28"/>
        </w:rPr>
        <w:t xml:space="preserve">about the evaluation system they use (Delta State University </w:t>
      </w:r>
      <w:r w:rsidR="002E32E2">
        <w:rPr>
          <w:rFonts w:ascii="Times New Roman" w:hAnsi="Times New Roman" w:cs="Times New Roman"/>
          <w:sz w:val="28"/>
          <w:szCs w:val="28"/>
        </w:rPr>
        <w:t>is one of the rubrics we examined).</w:t>
      </w:r>
    </w:p>
    <w:p w14:paraId="194D0906" w14:textId="77777777" w:rsidR="00B25EDD" w:rsidRDefault="00B25EDD" w:rsidP="00C576AC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B51BDA5" w14:textId="434E81A7" w:rsidR="00B25EDD" w:rsidRDefault="00B25EDD" w:rsidP="00C576A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next meeting of the </w:t>
      </w:r>
      <w:r w:rsidR="005D3107">
        <w:rPr>
          <w:rFonts w:ascii="Times New Roman" w:hAnsi="Times New Roman" w:cs="Times New Roman"/>
          <w:sz w:val="28"/>
          <w:szCs w:val="28"/>
        </w:rPr>
        <w:t xml:space="preserve">PS 202 PS202(b) committee will be determined </w:t>
      </w:r>
      <w:r w:rsidR="00C05F09">
        <w:rPr>
          <w:rFonts w:ascii="Times New Roman" w:hAnsi="Times New Roman" w:cs="Times New Roman"/>
          <w:sz w:val="28"/>
          <w:szCs w:val="28"/>
        </w:rPr>
        <w:t>when all member schedules are formalized for the spring 2024 semester.</w:t>
      </w:r>
    </w:p>
    <w:p w14:paraId="7FE3C9C3" w14:textId="77777777" w:rsidR="001311A7" w:rsidRDefault="001311A7" w:rsidP="00C576AC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4B9FEC27" w14:textId="217C381D" w:rsidR="001311A7" w:rsidRDefault="00075AFC" w:rsidP="00154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</w:t>
      </w:r>
      <w:r w:rsidR="00154CB7">
        <w:rPr>
          <w:rFonts w:ascii="Times New Roman" w:hAnsi="Times New Roman" w:cs="Times New Roman"/>
          <w:sz w:val="28"/>
          <w:szCs w:val="28"/>
        </w:rPr>
        <w:t>ended</w:t>
      </w:r>
      <w:r>
        <w:rPr>
          <w:rFonts w:ascii="Times New Roman" w:hAnsi="Times New Roman" w:cs="Times New Roman"/>
          <w:sz w:val="28"/>
          <w:szCs w:val="28"/>
        </w:rPr>
        <w:t xml:space="preserve"> at 5:50</w:t>
      </w:r>
      <w:r w:rsidR="00154CB7">
        <w:rPr>
          <w:rFonts w:ascii="Times New Roman" w:hAnsi="Times New Roman" w:cs="Times New Roman"/>
          <w:sz w:val="28"/>
          <w:szCs w:val="28"/>
        </w:rPr>
        <w:t xml:space="preserve"> pm.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BCD08" w14:textId="0C658E24" w:rsidR="00064477" w:rsidRPr="00064477" w:rsidRDefault="00064477">
      <w:pPr>
        <w:rPr>
          <w:rFonts w:ascii="Times New Roman" w:hAnsi="Times New Roman" w:cs="Times New Roman"/>
          <w:sz w:val="28"/>
          <w:szCs w:val="28"/>
        </w:rPr>
      </w:pPr>
    </w:p>
    <w:p w14:paraId="2F0AB393" w14:textId="09E0E473" w:rsidR="00064477" w:rsidRPr="00064477" w:rsidRDefault="00064477">
      <w:pPr>
        <w:rPr>
          <w:rFonts w:ascii="Times New Roman" w:hAnsi="Times New Roman" w:cs="Times New Roman"/>
          <w:sz w:val="28"/>
          <w:szCs w:val="28"/>
        </w:rPr>
      </w:pPr>
      <w:r w:rsidRPr="00064477">
        <w:rPr>
          <w:rFonts w:ascii="Times New Roman" w:hAnsi="Times New Roman" w:cs="Times New Roman"/>
          <w:sz w:val="28"/>
          <w:szCs w:val="28"/>
        </w:rPr>
        <w:t xml:space="preserve">Minutes taken and prepared by Richard Elder (Chairperson). </w:t>
      </w:r>
    </w:p>
    <w:p w14:paraId="13A8B70B" w14:textId="31E7FAAE" w:rsidR="00064477" w:rsidRDefault="00D16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</w:t>
      </w:r>
      <w:r w:rsidR="00064477" w:rsidRPr="00064477">
        <w:rPr>
          <w:rFonts w:ascii="Times New Roman" w:hAnsi="Times New Roman" w:cs="Times New Roman"/>
          <w:sz w:val="28"/>
          <w:szCs w:val="28"/>
        </w:rPr>
        <w:t xml:space="preserve"> </w:t>
      </w:r>
      <w:r w:rsidR="003130F0">
        <w:rPr>
          <w:rFonts w:ascii="Times New Roman" w:hAnsi="Times New Roman" w:cs="Times New Roman"/>
          <w:sz w:val="28"/>
          <w:szCs w:val="28"/>
        </w:rPr>
        <w:t>1</w:t>
      </w:r>
      <w:r w:rsidR="00FA3C39">
        <w:rPr>
          <w:rFonts w:ascii="Times New Roman" w:hAnsi="Times New Roman" w:cs="Times New Roman"/>
          <w:sz w:val="28"/>
          <w:szCs w:val="28"/>
        </w:rPr>
        <w:t>4</w:t>
      </w:r>
      <w:r w:rsidR="00064477" w:rsidRPr="00064477">
        <w:rPr>
          <w:rFonts w:ascii="Times New Roman" w:hAnsi="Times New Roman" w:cs="Times New Roman"/>
          <w:sz w:val="28"/>
          <w:szCs w:val="28"/>
        </w:rPr>
        <w:t>, 2023</w:t>
      </w:r>
    </w:p>
    <w:p w14:paraId="249ECEC1" w14:textId="77777777" w:rsidR="00EB763F" w:rsidRDefault="00EB763F">
      <w:pPr>
        <w:rPr>
          <w:rFonts w:ascii="Times New Roman" w:hAnsi="Times New Roman" w:cs="Times New Roman"/>
          <w:sz w:val="28"/>
          <w:szCs w:val="28"/>
        </w:rPr>
      </w:pPr>
    </w:p>
    <w:p w14:paraId="78850F15" w14:textId="02A81A84" w:rsidR="008B048F" w:rsidRDefault="00B57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 approved by committee</w:t>
      </w:r>
    </w:p>
    <w:p w14:paraId="61F548A1" w14:textId="0E056453" w:rsidR="00B57EE8" w:rsidRDefault="00B57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Approved </w:t>
      </w:r>
      <w:r w:rsidR="003A0954">
        <w:rPr>
          <w:rFonts w:ascii="Times New Roman" w:hAnsi="Times New Roman" w:cs="Times New Roman"/>
          <w:sz w:val="28"/>
          <w:szCs w:val="28"/>
        </w:rPr>
        <w:t>__</w:t>
      </w:r>
      <w:r w:rsidR="00B63E2E">
        <w:rPr>
          <w:rFonts w:ascii="Times New Roman" w:hAnsi="Times New Roman" w:cs="Times New Roman"/>
          <w:sz w:val="28"/>
          <w:szCs w:val="28"/>
        </w:rPr>
        <w:t>5</w:t>
      </w:r>
      <w:r w:rsidR="003A0954">
        <w:rPr>
          <w:rFonts w:ascii="Times New Roman" w:hAnsi="Times New Roman" w:cs="Times New Roman"/>
          <w:sz w:val="28"/>
          <w:szCs w:val="28"/>
        </w:rPr>
        <w:t>__   Not Approved __</w:t>
      </w:r>
      <w:r w:rsidR="00B63E2E">
        <w:rPr>
          <w:rFonts w:ascii="Times New Roman" w:hAnsi="Times New Roman" w:cs="Times New Roman"/>
          <w:sz w:val="28"/>
          <w:szCs w:val="28"/>
        </w:rPr>
        <w:t>0</w:t>
      </w:r>
      <w:r w:rsidR="003A0954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3A0954">
        <w:rPr>
          <w:rFonts w:ascii="Times New Roman" w:hAnsi="Times New Roman" w:cs="Times New Roman"/>
          <w:sz w:val="28"/>
          <w:szCs w:val="28"/>
        </w:rPr>
        <w:t>_  Abstain</w:t>
      </w:r>
      <w:proofErr w:type="gramEnd"/>
      <w:r w:rsidR="008D6193">
        <w:rPr>
          <w:rFonts w:ascii="Times New Roman" w:hAnsi="Times New Roman" w:cs="Times New Roman"/>
          <w:sz w:val="28"/>
          <w:szCs w:val="28"/>
        </w:rPr>
        <w:t xml:space="preserve">  __</w:t>
      </w:r>
      <w:r w:rsidR="00B63E2E">
        <w:rPr>
          <w:rFonts w:ascii="Times New Roman" w:hAnsi="Times New Roman" w:cs="Times New Roman"/>
          <w:sz w:val="28"/>
          <w:szCs w:val="28"/>
        </w:rPr>
        <w:t>0</w:t>
      </w:r>
      <w:r w:rsidR="008D6193">
        <w:rPr>
          <w:rFonts w:ascii="Times New Roman" w:hAnsi="Times New Roman" w:cs="Times New Roman"/>
          <w:sz w:val="28"/>
          <w:szCs w:val="28"/>
        </w:rPr>
        <w:t>__</w:t>
      </w:r>
    </w:p>
    <w:p w14:paraId="63505255" w14:textId="77777777" w:rsidR="008B048F" w:rsidRDefault="008B048F">
      <w:pPr>
        <w:rPr>
          <w:rFonts w:ascii="Times New Roman" w:hAnsi="Times New Roman" w:cs="Times New Roman"/>
          <w:sz w:val="28"/>
          <w:szCs w:val="28"/>
        </w:rPr>
      </w:pPr>
    </w:p>
    <w:p w14:paraId="050FA145" w14:textId="77777777" w:rsidR="008B048F" w:rsidRDefault="008B048F">
      <w:pPr>
        <w:rPr>
          <w:rFonts w:ascii="Times New Roman" w:hAnsi="Times New Roman" w:cs="Times New Roman"/>
          <w:sz w:val="28"/>
          <w:szCs w:val="28"/>
        </w:rPr>
      </w:pPr>
    </w:p>
    <w:sectPr w:rsidR="008B0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2BDB" w14:textId="77777777" w:rsidR="00C9039D" w:rsidRDefault="00C9039D" w:rsidP="002D7F50">
      <w:r>
        <w:separator/>
      </w:r>
    </w:p>
  </w:endnote>
  <w:endnote w:type="continuationSeparator" w:id="0">
    <w:p w14:paraId="72EEDA6A" w14:textId="77777777" w:rsidR="00C9039D" w:rsidRDefault="00C9039D" w:rsidP="002D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47CF" w14:textId="77777777" w:rsidR="002D7F50" w:rsidRDefault="002D7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EAC9" w14:textId="77777777" w:rsidR="002D7F50" w:rsidRDefault="002D7F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9967" w14:textId="77777777" w:rsidR="002D7F50" w:rsidRDefault="002D7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F777" w14:textId="77777777" w:rsidR="00C9039D" w:rsidRDefault="00C9039D" w:rsidP="002D7F50">
      <w:r>
        <w:separator/>
      </w:r>
    </w:p>
  </w:footnote>
  <w:footnote w:type="continuationSeparator" w:id="0">
    <w:p w14:paraId="6C5DA8FB" w14:textId="77777777" w:rsidR="00C9039D" w:rsidRDefault="00C9039D" w:rsidP="002D7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B3E6" w14:textId="77777777" w:rsidR="002D7F50" w:rsidRDefault="002D7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3355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75C109" w14:textId="2B6F7756" w:rsidR="002D7F50" w:rsidRDefault="002D7F5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F7648B" w14:textId="77777777" w:rsidR="002D7F50" w:rsidRDefault="002D7F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F6CF" w14:textId="77777777" w:rsidR="002D7F50" w:rsidRDefault="002D7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725AB"/>
    <w:multiLevelType w:val="hybridMultilevel"/>
    <w:tmpl w:val="93DE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07"/>
    <w:rsid w:val="00025BCC"/>
    <w:rsid w:val="00042FB0"/>
    <w:rsid w:val="0005101D"/>
    <w:rsid w:val="000604C9"/>
    <w:rsid w:val="00062ABB"/>
    <w:rsid w:val="00064477"/>
    <w:rsid w:val="00066A41"/>
    <w:rsid w:val="00075AFC"/>
    <w:rsid w:val="00076092"/>
    <w:rsid w:val="00076FA0"/>
    <w:rsid w:val="000945E8"/>
    <w:rsid w:val="000B14D4"/>
    <w:rsid w:val="000C01B4"/>
    <w:rsid w:val="000C2E1B"/>
    <w:rsid w:val="000D6988"/>
    <w:rsid w:val="000D7095"/>
    <w:rsid w:val="000E0583"/>
    <w:rsid w:val="000F68BC"/>
    <w:rsid w:val="00104884"/>
    <w:rsid w:val="00110F07"/>
    <w:rsid w:val="00113DB2"/>
    <w:rsid w:val="00120A37"/>
    <w:rsid w:val="001233FD"/>
    <w:rsid w:val="001311A7"/>
    <w:rsid w:val="00136A05"/>
    <w:rsid w:val="00154CB7"/>
    <w:rsid w:val="00157B94"/>
    <w:rsid w:val="00187DD0"/>
    <w:rsid w:val="001A4081"/>
    <w:rsid w:val="001E51A7"/>
    <w:rsid w:val="00203D4F"/>
    <w:rsid w:val="0020777A"/>
    <w:rsid w:val="00213667"/>
    <w:rsid w:val="00256574"/>
    <w:rsid w:val="00277E83"/>
    <w:rsid w:val="002B1CC8"/>
    <w:rsid w:val="002D0721"/>
    <w:rsid w:val="002D7F50"/>
    <w:rsid w:val="002E31F4"/>
    <w:rsid w:val="002E32E2"/>
    <w:rsid w:val="002E4657"/>
    <w:rsid w:val="003020EF"/>
    <w:rsid w:val="003130F0"/>
    <w:rsid w:val="00331B83"/>
    <w:rsid w:val="003650CA"/>
    <w:rsid w:val="00365415"/>
    <w:rsid w:val="003700BC"/>
    <w:rsid w:val="00374E6F"/>
    <w:rsid w:val="003A0954"/>
    <w:rsid w:val="003A549A"/>
    <w:rsid w:val="003E08F4"/>
    <w:rsid w:val="003E0FFA"/>
    <w:rsid w:val="003F0D60"/>
    <w:rsid w:val="003F558D"/>
    <w:rsid w:val="003F5F39"/>
    <w:rsid w:val="0042628C"/>
    <w:rsid w:val="004550EF"/>
    <w:rsid w:val="00460688"/>
    <w:rsid w:val="00463222"/>
    <w:rsid w:val="00463E94"/>
    <w:rsid w:val="004757FE"/>
    <w:rsid w:val="00482CD6"/>
    <w:rsid w:val="00482ED2"/>
    <w:rsid w:val="004868C5"/>
    <w:rsid w:val="00496538"/>
    <w:rsid w:val="004A3585"/>
    <w:rsid w:val="004E6E4B"/>
    <w:rsid w:val="004F07D3"/>
    <w:rsid w:val="0050264A"/>
    <w:rsid w:val="00541114"/>
    <w:rsid w:val="0055259B"/>
    <w:rsid w:val="0055360A"/>
    <w:rsid w:val="00565655"/>
    <w:rsid w:val="00576253"/>
    <w:rsid w:val="00582E17"/>
    <w:rsid w:val="005B7BDC"/>
    <w:rsid w:val="005C2F6F"/>
    <w:rsid w:val="005D3107"/>
    <w:rsid w:val="006231C7"/>
    <w:rsid w:val="006423E4"/>
    <w:rsid w:val="006520CE"/>
    <w:rsid w:val="00663E0B"/>
    <w:rsid w:val="00671B9D"/>
    <w:rsid w:val="006A5D8D"/>
    <w:rsid w:val="006C7B9A"/>
    <w:rsid w:val="006E0672"/>
    <w:rsid w:val="006E0990"/>
    <w:rsid w:val="00707D54"/>
    <w:rsid w:val="007122B6"/>
    <w:rsid w:val="00725560"/>
    <w:rsid w:val="00753C95"/>
    <w:rsid w:val="007841D8"/>
    <w:rsid w:val="0078700C"/>
    <w:rsid w:val="007C0718"/>
    <w:rsid w:val="007C6372"/>
    <w:rsid w:val="0082618D"/>
    <w:rsid w:val="0083049A"/>
    <w:rsid w:val="008B048F"/>
    <w:rsid w:val="008B0EC1"/>
    <w:rsid w:val="008D012C"/>
    <w:rsid w:val="008D6193"/>
    <w:rsid w:val="009126AB"/>
    <w:rsid w:val="00922CA1"/>
    <w:rsid w:val="00971621"/>
    <w:rsid w:val="0097499D"/>
    <w:rsid w:val="009879B0"/>
    <w:rsid w:val="009E4CB7"/>
    <w:rsid w:val="009F4118"/>
    <w:rsid w:val="009F7877"/>
    <w:rsid w:val="00A21A43"/>
    <w:rsid w:val="00A4139D"/>
    <w:rsid w:val="00A64D02"/>
    <w:rsid w:val="00A707B3"/>
    <w:rsid w:val="00A96DBE"/>
    <w:rsid w:val="00A97DF5"/>
    <w:rsid w:val="00AA089A"/>
    <w:rsid w:val="00AA576D"/>
    <w:rsid w:val="00AB4ED9"/>
    <w:rsid w:val="00AD6152"/>
    <w:rsid w:val="00B13089"/>
    <w:rsid w:val="00B15E88"/>
    <w:rsid w:val="00B25EDD"/>
    <w:rsid w:val="00B339FD"/>
    <w:rsid w:val="00B34328"/>
    <w:rsid w:val="00B36AF5"/>
    <w:rsid w:val="00B46CCB"/>
    <w:rsid w:val="00B57EE8"/>
    <w:rsid w:val="00B63E2E"/>
    <w:rsid w:val="00B81503"/>
    <w:rsid w:val="00B8218B"/>
    <w:rsid w:val="00B82212"/>
    <w:rsid w:val="00B83D91"/>
    <w:rsid w:val="00B85D63"/>
    <w:rsid w:val="00B8776C"/>
    <w:rsid w:val="00BC6B47"/>
    <w:rsid w:val="00C05F09"/>
    <w:rsid w:val="00C210A7"/>
    <w:rsid w:val="00C374A4"/>
    <w:rsid w:val="00C414E7"/>
    <w:rsid w:val="00C449E6"/>
    <w:rsid w:val="00C576AC"/>
    <w:rsid w:val="00C9039D"/>
    <w:rsid w:val="00C91E3F"/>
    <w:rsid w:val="00C96E13"/>
    <w:rsid w:val="00CD4155"/>
    <w:rsid w:val="00CF0DAF"/>
    <w:rsid w:val="00D117CC"/>
    <w:rsid w:val="00D1583A"/>
    <w:rsid w:val="00D169CF"/>
    <w:rsid w:val="00D17ACB"/>
    <w:rsid w:val="00D313A0"/>
    <w:rsid w:val="00D3303F"/>
    <w:rsid w:val="00D63171"/>
    <w:rsid w:val="00D63D82"/>
    <w:rsid w:val="00D76CEC"/>
    <w:rsid w:val="00DA4EB1"/>
    <w:rsid w:val="00DA6918"/>
    <w:rsid w:val="00DC3A53"/>
    <w:rsid w:val="00E35933"/>
    <w:rsid w:val="00E52B6B"/>
    <w:rsid w:val="00E74C66"/>
    <w:rsid w:val="00E773DE"/>
    <w:rsid w:val="00E806EC"/>
    <w:rsid w:val="00E83DAB"/>
    <w:rsid w:val="00EB763F"/>
    <w:rsid w:val="00EC235F"/>
    <w:rsid w:val="00EE50EB"/>
    <w:rsid w:val="00F25F7B"/>
    <w:rsid w:val="00F439D5"/>
    <w:rsid w:val="00F449C0"/>
    <w:rsid w:val="00F44A59"/>
    <w:rsid w:val="00F60849"/>
    <w:rsid w:val="00FA3C39"/>
    <w:rsid w:val="00FB2CD0"/>
    <w:rsid w:val="00FD49AD"/>
    <w:rsid w:val="00FD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30C8"/>
  <w15:chartTrackingRefBased/>
  <w15:docId w15:val="{21AFC87F-C9EC-4D0B-A66B-7361E719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F0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F5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7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F5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Elder</dc:creator>
  <cp:keywords/>
  <dc:description/>
  <cp:lastModifiedBy>Richard Elder</cp:lastModifiedBy>
  <cp:revision>95</cp:revision>
  <dcterms:created xsi:type="dcterms:W3CDTF">2023-11-15T15:16:00Z</dcterms:created>
  <dcterms:modified xsi:type="dcterms:W3CDTF">2023-11-17T14:38:00Z</dcterms:modified>
</cp:coreProperties>
</file>