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140F" w14:textId="77777777" w:rsidR="00901437" w:rsidRDefault="00901437" w:rsidP="00901437">
      <w:pPr>
        <w:spacing w:after="0"/>
        <w:jc w:val="center"/>
      </w:pPr>
      <w:r>
        <w:t>Agenda</w:t>
      </w:r>
    </w:p>
    <w:p w14:paraId="0504648F" w14:textId="77777777" w:rsidR="00901437" w:rsidRDefault="00901437" w:rsidP="00901437">
      <w:pPr>
        <w:spacing w:after="0"/>
        <w:jc w:val="center"/>
      </w:pPr>
      <w:r>
        <w:t>PS 202(b) and Merit raise Revision Ad Hoc Committee</w:t>
      </w:r>
    </w:p>
    <w:p w14:paraId="14928503" w14:textId="302C01BA" w:rsidR="00901437" w:rsidRDefault="00901437" w:rsidP="00901437">
      <w:pPr>
        <w:spacing w:after="0"/>
        <w:jc w:val="center"/>
      </w:pPr>
      <w:r>
        <w:t xml:space="preserve">Tuesday October </w:t>
      </w:r>
      <w:r>
        <w:t>11</w:t>
      </w:r>
      <w:r>
        <w:t>, 2023</w:t>
      </w:r>
    </w:p>
    <w:p w14:paraId="54058D5E" w14:textId="6C861721" w:rsidR="00901437" w:rsidRDefault="00901437" w:rsidP="00901437">
      <w:pPr>
        <w:spacing w:after="0"/>
        <w:jc w:val="center"/>
      </w:pPr>
      <w:r>
        <w:t xml:space="preserve">5:00 pm Mulder Hall Room </w:t>
      </w:r>
      <w:r>
        <w:t>232</w:t>
      </w:r>
    </w:p>
    <w:p w14:paraId="740D41B6" w14:textId="77777777" w:rsidR="00901437" w:rsidRDefault="00901437" w:rsidP="00901437">
      <w:pPr>
        <w:spacing w:after="0"/>
      </w:pPr>
    </w:p>
    <w:p w14:paraId="3B9ED8E8" w14:textId="6EBE80B4" w:rsidR="00901437" w:rsidRDefault="00901437" w:rsidP="00901437">
      <w:pPr>
        <w:spacing w:after="0"/>
      </w:pPr>
      <w:r>
        <w:t xml:space="preserve">The committee will meet and </w:t>
      </w:r>
      <w:r>
        <w:t xml:space="preserve">review the charges of creating a </w:t>
      </w:r>
      <w:r>
        <w:t xml:space="preserve">clear, fair, and equitable evaluation for tenure, promotion and Merit across the university. </w:t>
      </w:r>
    </w:p>
    <w:p w14:paraId="5C067057" w14:textId="77777777" w:rsidR="009525CD" w:rsidRDefault="009525CD"/>
    <w:sectPr w:rsidR="00952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37"/>
    <w:rsid w:val="00901437"/>
    <w:rsid w:val="0095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6A22"/>
  <w15:chartTrackingRefBased/>
  <w15:docId w15:val="{4CB22D96-93DF-4905-82CA-82C81C8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4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Elder</dc:creator>
  <cp:keywords/>
  <dc:description/>
  <cp:lastModifiedBy>Richard Elder</cp:lastModifiedBy>
  <cp:revision>1</cp:revision>
  <dcterms:created xsi:type="dcterms:W3CDTF">2024-01-18T15:02:00Z</dcterms:created>
  <dcterms:modified xsi:type="dcterms:W3CDTF">2024-01-18T15:05:00Z</dcterms:modified>
</cp:coreProperties>
</file>